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6B42" w14:textId="77777777" w:rsidR="004D74DB" w:rsidRPr="00AF7B3C" w:rsidRDefault="004D74DB" w:rsidP="004D74DB">
      <w:pPr>
        <w:pStyle w:val="BodyText"/>
        <w:spacing w:before="79"/>
        <w:ind w:left="2160" w:right="1615" w:firstLine="720"/>
        <w:rPr>
          <w:b/>
          <w:bCs/>
        </w:rPr>
      </w:pPr>
      <w:r w:rsidRPr="00AF7B3C">
        <w:rPr>
          <w:b/>
          <w:bCs/>
          <w:spacing w:val="-4"/>
        </w:rPr>
        <w:t xml:space="preserve">WOODLAND HILLS CITY COUNCIL </w:t>
      </w:r>
    </w:p>
    <w:p w14:paraId="6460AD13" w14:textId="77777777" w:rsidR="004D74DB" w:rsidRPr="00AF7B3C" w:rsidRDefault="004D74DB" w:rsidP="004D74DB">
      <w:pPr>
        <w:pStyle w:val="BodyText"/>
        <w:ind w:left="1629" w:right="1618"/>
        <w:jc w:val="center"/>
        <w:rPr>
          <w:b/>
          <w:bCs/>
        </w:rPr>
      </w:pPr>
      <w:r>
        <w:rPr>
          <w:b/>
          <w:bCs/>
        </w:rPr>
        <w:t xml:space="preserve">Work Session </w:t>
      </w:r>
    </w:p>
    <w:p w14:paraId="6BDC9388" w14:textId="77777777" w:rsidR="004D74DB" w:rsidRPr="00AF7B3C" w:rsidRDefault="004D74DB" w:rsidP="004D74DB">
      <w:pPr>
        <w:pStyle w:val="BodyText"/>
        <w:ind w:left="1629" w:right="1614"/>
        <w:jc w:val="center"/>
        <w:rPr>
          <w:b/>
          <w:bCs/>
        </w:rPr>
      </w:pPr>
      <w:r w:rsidRPr="00AF7B3C">
        <w:rPr>
          <w:b/>
          <w:bCs/>
        </w:rPr>
        <w:t xml:space="preserve">Woodland Hills City Center, 690 South Woodland Hills Dr. </w:t>
      </w:r>
    </w:p>
    <w:p w14:paraId="0814BC40" w14:textId="14CC295C" w:rsidR="004D74DB" w:rsidRDefault="004D74DB" w:rsidP="004D74DB">
      <w:pPr>
        <w:pStyle w:val="BodyText"/>
        <w:ind w:left="1629" w:right="1614"/>
        <w:jc w:val="center"/>
        <w:rPr>
          <w:b/>
          <w:bCs/>
        </w:rPr>
      </w:pPr>
      <w:r w:rsidRPr="00AF7B3C">
        <w:rPr>
          <w:b/>
          <w:bCs/>
        </w:rPr>
        <w:t xml:space="preserve">Tuesday, </w:t>
      </w:r>
      <w:r w:rsidR="001757FF">
        <w:rPr>
          <w:b/>
          <w:bCs/>
        </w:rPr>
        <w:t>February 25, 2025</w:t>
      </w:r>
    </w:p>
    <w:p w14:paraId="1E868FD6" w14:textId="77777777" w:rsidR="004D74DB" w:rsidRDefault="004D74DB" w:rsidP="004D74DB">
      <w:pPr>
        <w:pStyle w:val="BodyText"/>
        <w:ind w:left="1629" w:right="1614"/>
        <w:jc w:val="center"/>
      </w:pPr>
    </w:p>
    <w:p w14:paraId="2B48BB24" w14:textId="77777777" w:rsidR="004D74DB" w:rsidRDefault="004D74DB" w:rsidP="004D74DB">
      <w:pPr>
        <w:pStyle w:val="BodyText"/>
        <w:tabs>
          <w:tab w:val="left" w:pos="2639"/>
        </w:tabs>
        <w:ind w:left="0"/>
      </w:pPr>
      <w:r>
        <w:rPr>
          <w:spacing w:val="-2"/>
        </w:rPr>
        <w:t>CONDUCTING</w:t>
      </w:r>
      <w:r>
        <w:tab/>
      </w:r>
      <w:r>
        <w:tab/>
        <w:t>Brent T. Winder,</w:t>
      </w:r>
      <w:r>
        <w:rPr>
          <w:spacing w:val="-1"/>
        </w:rPr>
        <w:t xml:space="preserve"> </w:t>
      </w:r>
      <w:r>
        <w:rPr>
          <w:spacing w:val="-2"/>
        </w:rPr>
        <w:t>Mayor</w:t>
      </w:r>
    </w:p>
    <w:p w14:paraId="204028F9" w14:textId="77777777" w:rsidR="004D74DB" w:rsidRDefault="004D74DB" w:rsidP="004D74DB">
      <w:pPr>
        <w:pStyle w:val="BodyText"/>
        <w:ind w:left="0"/>
      </w:pPr>
    </w:p>
    <w:p w14:paraId="5870AA94" w14:textId="77777777" w:rsidR="004D74DB" w:rsidRDefault="004D74DB" w:rsidP="004D74DB">
      <w:pPr>
        <w:pStyle w:val="BodyText"/>
        <w:ind w:left="0"/>
      </w:pPr>
      <w:r>
        <w:t>ELECTED</w:t>
      </w:r>
      <w:r>
        <w:rPr>
          <w:spacing w:val="-5"/>
        </w:rPr>
        <w:t xml:space="preserve"> </w:t>
      </w:r>
      <w:r>
        <w:t>OFFICIALS</w:t>
      </w:r>
      <w:r>
        <w:rPr>
          <w:spacing w:val="80"/>
        </w:rPr>
        <w:t xml:space="preserve"> </w:t>
      </w:r>
      <w:r>
        <w:t xml:space="preserve"> </w:t>
      </w:r>
      <w:r>
        <w:tab/>
        <w:t>Council Member Ben Hillyard</w:t>
      </w:r>
    </w:p>
    <w:p w14:paraId="754CCC99" w14:textId="4D298319" w:rsidR="004D74DB" w:rsidRDefault="004D74DB" w:rsidP="004D74DB">
      <w:pPr>
        <w:pStyle w:val="BodyText"/>
        <w:ind w:left="2160" w:firstLine="720"/>
      </w:pPr>
      <w:r>
        <w:t>Council Member Brian Hutchings</w:t>
      </w:r>
      <w:r w:rsidR="00FC291D">
        <w:t>-electronically</w:t>
      </w:r>
    </w:p>
    <w:p w14:paraId="1E520BCF" w14:textId="77777777" w:rsidR="004D74DB" w:rsidRDefault="004D74DB" w:rsidP="004D74DB">
      <w:pPr>
        <w:pStyle w:val="BodyText"/>
        <w:ind w:left="2160" w:firstLine="720"/>
      </w:pPr>
      <w:r>
        <w:t xml:space="preserve">Council Member Janet Lunt </w:t>
      </w:r>
    </w:p>
    <w:p w14:paraId="4C9BD259" w14:textId="77777777" w:rsidR="004D74DB" w:rsidRDefault="004D74DB" w:rsidP="004D74DB">
      <w:pPr>
        <w:pStyle w:val="BodyText"/>
        <w:ind w:left="2160" w:firstLine="720"/>
      </w:pPr>
      <w:r>
        <w:t xml:space="preserve">Council Member Kari Malkovich </w:t>
      </w:r>
    </w:p>
    <w:p w14:paraId="37B0BDC8" w14:textId="3F2EFE2A" w:rsidR="004D74DB" w:rsidRDefault="004D74DB" w:rsidP="00FC291D">
      <w:pPr>
        <w:pStyle w:val="BodyText"/>
        <w:ind w:left="2160" w:firstLine="720"/>
      </w:pPr>
      <w:r>
        <w:t xml:space="preserve">Council Member Dorel Kynaston </w:t>
      </w:r>
    </w:p>
    <w:p w14:paraId="126D822B" w14:textId="77777777" w:rsidR="004D74DB" w:rsidRDefault="004D74DB" w:rsidP="004D74DB">
      <w:pPr>
        <w:pStyle w:val="BodyText"/>
        <w:tabs>
          <w:tab w:val="left" w:pos="2639"/>
        </w:tabs>
        <w:ind w:left="119"/>
      </w:pPr>
    </w:p>
    <w:p w14:paraId="0E275D4D" w14:textId="77777777" w:rsidR="004D74DB" w:rsidRPr="00B261A4" w:rsidRDefault="004D74DB" w:rsidP="004D74D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173316DC" w14:textId="77777777" w:rsidR="004D74DB" w:rsidRPr="00B261A4" w:rsidRDefault="004D74DB" w:rsidP="004D74DB">
      <w:pPr>
        <w:ind w:left="2160" w:firstLine="720"/>
        <w:rPr>
          <w:sz w:val="24"/>
          <w:szCs w:val="24"/>
        </w:rPr>
      </w:pPr>
      <w:r w:rsidRPr="00B261A4">
        <w:rPr>
          <w:sz w:val="24"/>
          <w:szCs w:val="24"/>
        </w:rPr>
        <w:t>Chris Helvey, Finance Director - electronically</w:t>
      </w:r>
    </w:p>
    <w:p w14:paraId="1E00BF21" w14:textId="405F3E9B" w:rsidR="004D74DB" w:rsidRPr="00B261A4" w:rsidRDefault="004D74DB" w:rsidP="004D74DB">
      <w:pPr>
        <w:ind w:left="2160" w:firstLine="720"/>
        <w:rPr>
          <w:sz w:val="24"/>
          <w:szCs w:val="24"/>
        </w:rPr>
      </w:pPr>
      <w:r w:rsidRPr="00B261A4">
        <w:rPr>
          <w:sz w:val="24"/>
          <w:szCs w:val="24"/>
        </w:rPr>
        <w:t>Jody Stones, City Recorder</w:t>
      </w:r>
    </w:p>
    <w:p w14:paraId="1DB11A39" w14:textId="77777777" w:rsidR="004D74DB" w:rsidRDefault="004D74DB" w:rsidP="004D74D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2E47D041" w14:textId="77777777" w:rsidR="004D74DB" w:rsidRDefault="004D74DB" w:rsidP="004D74DB">
      <w:pPr>
        <w:pStyle w:val="BodyText"/>
        <w:ind w:left="0"/>
      </w:pPr>
    </w:p>
    <w:p w14:paraId="6997830A" w14:textId="77777777" w:rsidR="00BE2B03" w:rsidRDefault="00BE2B03" w:rsidP="001757FF"/>
    <w:p w14:paraId="11661D17" w14:textId="52A3D8D9" w:rsidR="001757FF" w:rsidRDefault="004D74DB" w:rsidP="001757FF">
      <w:r>
        <w:t xml:space="preserve">Mayor Winder opened the work session at </w:t>
      </w:r>
      <w:r w:rsidR="001F6ED6">
        <w:t>6:05 p.m.</w:t>
      </w:r>
      <w:r w:rsidR="00CB5696">
        <w:t xml:space="preserve">, noting for the record that Council Member Hillyard was running late and would arrive shortly. </w:t>
      </w:r>
    </w:p>
    <w:p w14:paraId="03E4A127" w14:textId="77777777" w:rsidR="001757FF" w:rsidRDefault="001757FF" w:rsidP="001757FF"/>
    <w:p w14:paraId="2825E7A9" w14:textId="77777777" w:rsidR="001757FF" w:rsidRDefault="001757FF" w:rsidP="00857877"/>
    <w:p w14:paraId="5FC4614B" w14:textId="77777777" w:rsidR="005C0602" w:rsidRPr="00BE2B03" w:rsidRDefault="005C0602" w:rsidP="00BE2B03">
      <w:pPr>
        <w:pStyle w:val="ListParagraph"/>
        <w:numPr>
          <w:ilvl w:val="0"/>
          <w:numId w:val="11"/>
        </w:numPr>
        <w:rPr>
          <w:b/>
          <w:bCs/>
        </w:rPr>
      </w:pPr>
      <w:r w:rsidRPr="00BE2B03">
        <w:rPr>
          <w:b/>
          <w:bCs/>
        </w:rPr>
        <w:t xml:space="preserve">Proposed Ordinance 2025-01 Adopting City Code 6.1.2(E): Traffic-Other Violations </w:t>
      </w:r>
    </w:p>
    <w:p w14:paraId="172D20FE" w14:textId="0630A616" w:rsidR="00BE2B03" w:rsidRDefault="003F12B1" w:rsidP="00FE5CA2">
      <w:pPr>
        <w:ind w:left="360"/>
      </w:pPr>
      <w:r>
        <w:t xml:space="preserve">Mayor Winder indicated that the proposed change to the ordinance may be controversial and emphasized the importance of Chairman Frandsen explaining the reasons behind the proposed changes. </w:t>
      </w:r>
    </w:p>
    <w:p w14:paraId="1C1BF462" w14:textId="77777777" w:rsidR="00CB5696" w:rsidRDefault="00CB5696" w:rsidP="00FE5CA2">
      <w:pPr>
        <w:ind w:left="360"/>
      </w:pPr>
    </w:p>
    <w:p w14:paraId="089D4867" w14:textId="208DC693" w:rsidR="00CB5696" w:rsidRDefault="009B0C28" w:rsidP="00FE5CA2">
      <w:pPr>
        <w:ind w:left="360"/>
      </w:pPr>
      <w:r>
        <w:t xml:space="preserve">Chairman Frandsen spoke about the destruction at the park, particularly the damage caused by motorized vehicles tearing up the grass and breaking sprinkler heads. Upon reviewing the city’s current ordinances, no regulations were found that prohibited the use of motorized vehicles on the grass or within the park.  The proposed ordinance would prohibit the use of motorized vehicles in the park, including the use of motorized vehicles along the path that encircles and traverses through the park. </w:t>
      </w:r>
    </w:p>
    <w:p w14:paraId="734CDD36" w14:textId="77777777" w:rsidR="009B0C28" w:rsidRDefault="009B0C28" w:rsidP="00FE5CA2">
      <w:pPr>
        <w:ind w:left="360"/>
      </w:pPr>
    </w:p>
    <w:p w14:paraId="38F975B2" w14:textId="12C15CE6" w:rsidR="009B0C28" w:rsidRDefault="009B0C28" w:rsidP="00FE5CA2">
      <w:pPr>
        <w:ind w:left="360"/>
      </w:pPr>
      <w:r>
        <w:t xml:space="preserve">Council had considerable dialogue back and forth on what constitutes a motorized vehicle.  Both the pros and cons of allowing e-bikes and scooters on the path were discussed. </w:t>
      </w:r>
    </w:p>
    <w:p w14:paraId="762AF436" w14:textId="77777777" w:rsidR="003F12B1" w:rsidRPr="00BE2B03" w:rsidRDefault="003F12B1" w:rsidP="00857877">
      <w:pPr>
        <w:rPr>
          <w:b/>
          <w:bCs/>
        </w:rPr>
      </w:pPr>
    </w:p>
    <w:p w14:paraId="64EFF055" w14:textId="5D885809" w:rsidR="00801E7C" w:rsidRDefault="005C0602" w:rsidP="00BE2B03">
      <w:pPr>
        <w:pStyle w:val="ListParagraph"/>
        <w:numPr>
          <w:ilvl w:val="0"/>
          <w:numId w:val="11"/>
        </w:numPr>
        <w:rPr>
          <w:b/>
          <w:bCs/>
        </w:rPr>
      </w:pPr>
      <w:r w:rsidRPr="00BE2B03">
        <w:rPr>
          <w:b/>
          <w:bCs/>
        </w:rPr>
        <w:t xml:space="preserve">Proposed Ordinance 2025-02 </w:t>
      </w:r>
      <w:r w:rsidR="00AA05FA" w:rsidRPr="00BE2B03">
        <w:rPr>
          <w:b/>
          <w:bCs/>
        </w:rPr>
        <w:t xml:space="preserve">Amending City Code 10.2.1 Zoning Regulations </w:t>
      </w:r>
    </w:p>
    <w:p w14:paraId="013C4057" w14:textId="0D7FF974" w:rsidR="00FE5CA2" w:rsidRPr="00FE5CA2" w:rsidRDefault="00FE5CA2" w:rsidP="00FE5CA2">
      <w:pPr>
        <w:ind w:left="360"/>
      </w:pPr>
      <w:r>
        <w:t xml:space="preserve">Changes to the ordinance included defining the terms “Wall” and “Accessory Dwelling Unit.”  State law requires the city to permit the construction of Accessory Dwelling Units within its boundaries. </w:t>
      </w:r>
    </w:p>
    <w:p w14:paraId="47DA04F0" w14:textId="77777777" w:rsidR="00BE2B03" w:rsidRPr="00BE2B03" w:rsidRDefault="00BE2B03" w:rsidP="00857877">
      <w:pPr>
        <w:rPr>
          <w:b/>
          <w:bCs/>
        </w:rPr>
      </w:pPr>
    </w:p>
    <w:p w14:paraId="0BAF831D" w14:textId="7FAC573D" w:rsidR="004D74DB" w:rsidRDefault="00801E7C" w:rsidP="00BE2B03">
      <w:pPr>
        <w:pStyle w:val="ListParagraph"/>
        <w:numPr>
          <w:ilvl w:val="0"/>
          <w:numId w:val="11"/>
        </w:numPr>
        <w:rPr>
          <w:b/>
          <w:bCs/>
        </w:rPr>
      </w:pPr>
      <w:r w:rsidRPr="00BE2B03">
        <w:rPr>
          <w:b/>
          <w:bCs/>
        </w:rPr>
        <w:t>Proposed Ordinance 2025-03</w:t>
      </w:r>
      <w:r w:rsidR="00B13F58" w:rsidRPr="00BE2B03">
        <w:rPr>
          <w:b/>
          <w:bCs/>
        </w:rPr>
        <w:t xml:space="preserve"> </w:t>
      </w:r>
      <w:r w:rsidR="008E2274" w:rsidRPr="00BE2B03">
        <w:rPr>
          <w:b/>
          <w:bCs/>
        </w:rPr>
        <w:t>Amending City Code Zoning Regulations- Enforcement Authority changing “building inspector” for “building official”</w:t>
      </w:r>
    </w:p>
    <w:p w14:paraId="16EA5CB3" w14:textId="6A1AE07D" w:rsidR="00FE5CA2" w:rsidRPr="00FE5CA2" w:rsidRDefault="00FE5CA2" w:rsidP="00FE5CA2">
      <w:pPr>
        <w:pStyle w:val="ListParagraph"/>
        <w:ind w:left="360"/>
      </w:pPr>
      <w:r>
        <w:t>The proposed change</w:t>
      </w:r>
      <w:r w:rsidR="006F0E36">
        <w:t xml:space="preserve"> to City Code 10.3.1 would replace the words “building inspector” with “building official” and change “shall” to “</w:t>
      </w:r>
      <w:r>
        <w:t xml:space="preserve">may”.  </w:t>
      </w:r>
    </w:p>
    <w:p w14:paraId="4FF1EEF4" w14:textId="77777777" w:rsidR="00BE2B03" w:rsidRPr="00BE2B03" w:rsidRDefault="00BE2B03" w:rsidP="00857877">
      <w:pPr>
        <w:rPr>
          <w:b/>
          <w:bCs/>
        </w:rPr>
      </w:pPr>
    </w:p>
    <w:p w14:paraId="4D71AFE1" w14:textId="1CF8E126" w:rsidR="008E2274" w:rsidRPr="00FE5CA2" w:rsidRDefault="0044166C" w:rsidP="00FE5CA2">
      <w:pPr>
        <w:pStyle w:val="ListParagraph"/>
        <w:numPr>
          <w:ilvl w:val="0"/>
          <w:numId w:val="11"/>
        </w:numPr>
        <w:rPr>
          <w:b/>
          <w:bCs/>
        </w:rPr>
      </w:pPr>
      <w:r w:rsidRPr="00BE2B03">
        <w:rPr>
          <w:b/>
          <w:bCs/>
        </w:rPr>
        <w:t xml:space="preserve">Proposed </w:t>
      </w:r>
      <w:r w:rsidR="00F25898" w:rsidRPr="00BE2B03">
        <w:rPr>
          <w:b/>
          <w:bCs/>
        </w:rPr>
        <w:t xml:space="preserve">Ordinance 2025-04 Amending City Code 10.11.8.B.1(j) Landscape Features, Fences, Walls, </w:t>
      </w:r>
      <w:r w:rsidR="00F25898" w:rsidRPr="00FE5CA2">
        <w:rPr>
          <w:b/>
          <w:bCs/>
        </w:rPr>
        <w:t>Driveways, And Culverts</w:t>
      </w:r>
    </w:p>
    <w:p w14:paraId="470D97F4" w14:textId="52F60049" w:rsidR="00BE2B03" w:rsidRDefault="00FE5CA2" w:rsidP="00FE5CA2">
      <w:pPr>
        <w:ind w:left="360"/>
      </w:pPr>
      <w:r>
        <w:lastRenderedPageBreak/>
        <w:t xml:space="preserve">Chairman Frandsen explained that this ordinance would increase the allowable square footage of fencing around a garden or a group of trees from two hundred (200) square feet to six hundred (600) square feet, but would restrict the placement of the fencing to prohibit positioning it in the front setback of the home or along the street frontage. </w:t>
      </w:r>
    </w:p>
    <w:p w14:paraId="63760711" w14:textId="77777777" w:rsidR="00FE5CA2" w:rsidRDefault="00FE5CA2" w:rsidP="00FE5CA2">
      <w:pPr>
        <w:ind w:left="360"/>
      </w:pPr>
    </w:p>
    <w:p w14:paraId="31BEBD27" w14:textId="1DD1EC74" w:rsidR="00FE5CA2" w:rsidRDefault="00FE5CA2" w:rsidP="00FE5CA2">
      <w:pPr>
        <w:ind w:left="360"/>
      </w:pPr>
      <w:r>
        <w:t xml:space="preserve">Council Member Malkovich expressed concerns about individuals who have existing trees with fencing that may potentially be located in the front setback, and she would like to see those individuals grandfathered in.  </w:t>
      </w:r>
    </w:p>
    <w:p w14:paraId="3A5D1555" w14:textId="77777777" w:rsidR="00FE5CA2" w:rsidRPr="00FE5CA2" w:rsidRDefault="00FE5CA2" w:rsidP="00857877"/>
    <w:p w14:paraId="67BADAA0" w14:textId="5AD7FC42" w:rsidR="00F25898" w:rsidRDefault="0044166C" w:rsidP="00BE2B03">
      <w:pPr>
        <w:pStyle w:val="ListParagraph"/>
        <w:numPr>
          <w:ilvl w:val="0"/>
          <w:numId w:val="11"/>
        </w:numPr>
        <w:rPr>
          <w:b/>
          <w:bCs/>
        </w:rPr>
      </w:pPr>
      <w:r w:rsidRPr="00BE2B03">
        <w:rPr>
          <w:b/>
          <w:bCs/>
        </w:rPr>
        <w:t xml:space="preserve">Proposed </w:t>
      </w:r>
      <w:r w:rsidR="00F03122" w:rsidRPr="00BE2B03">
        <w:rPr>
          <w:b/>
          <w:bCs/>
        </w:rPr>
        <w:t xml:space="preserve">Ordinance 2025-05 Amending City Code 10.11.8.B.2(a) Type of Fence </w:t>
      </w:r>
    </w:p>
    <w:p w14:paraId="61DF668E" w14:textId="2D3AA030" w:rsidR="00DC6D11" w:rsidRDefault="006F0E36" w:rsidP="00DC6D11">
      <w:pPr>
        <w:pStyle w:val="ListParagraph"/>
        <w:ind w:left="360"/>
      </w:pPr>
      <w:r>
        <w:t xml:space="preserve">Chairman Frandsen indicated that the change to the ordinance would permit the inclusion of composite material in the list of acceptable fencing materials, and only livestock enclosures would be allowed to use barbed wire fencing. </w:t>
      </w:r>
    </w:p>
    <w:p w14:paraId="555E7CE8" w14:textId="77777777" w:rsidR="006F0E36" w:rsidRDefault="006F0E36" w:rsidP="00DC6D11">
      <w:pPr>
        <w:pStyle w:val="ListParagraph"/>
        <w:ind w:left="360"/>
      </w:pPr>
    </w:p>
    <w:p w14:paraId="5950DBA6" w14:textId="215DD001" w:rsidR="006F0E36" w:rsidRDefault="006F0E36" w:rsidP="00DC6D11">
      <w:pPr>
        <w:pStyle w:val="ListParagraph"/>
        <w:ind w:left="360"/>
      </w:pPr>
      <w:r>
        <w:t xml:space="preserve">The council had no questions regarding the proposed change. </w:t>
      </w:r>
    </w:p>
    <w:p w14:paraId="756FDA04" w14:textId="77777777" w:rsidR="006F0E36" w:rsidRDefault="006F0E36" w:rsidP="00DC6D11">
      <w:pPr>
        <w:pStyle w:val="ListParagraph"/>
        <w:ind w:left="360"/>
      </w:pPr>
    </w:p>
    <w:p w14:paraId="0E82416C" w14:textId="51ACE74F" w:rsidR="00F03122" w:rsidRPr="00BE2B03" w:rsidRDefault="0044166C" w:rsidP="00BE2B03">
      <w:pPr>
        <w:pStyle w:val="ListParagraph"/>
        <w:numPr>
          <w:ilvl w:val="0"/>
          <w:numId w:val="11"/>
        </w:numPr>
        <w:rPr>
          <w:b/>
          <w:bCs/>
        </w:rPr>
      </w:pPr>
      <w:r w:rsidRPr="00BE2B03">
        <w:rPr>
          <w:b/>
          <w:bCs/>
        </w:rPr>
        <w:t xml:space="preserve">Proposed </w:t>
      </w:r>
      <w:r w:rsidR="00F03122" w:rsidRPr="00BE2B03">
        <w:rPr>
          <w:b/>
          <w:bCs/>
        </w:rPr>
        <w:t xml:space="preserve">Ordinance 2025-06 Amending City Code </w:t>
      </w:r>
      <w:r w:rsidR="00543AC7" w:rsidRPr="00BE2B03">
        <w:rPr>
          <w:b/>
          <w:bCs/>
        </w:rPr>
        <w:t>10.11.8.B.5- Sport Courts</w:t>
      </w:r>
    </w:p>
    <w:p w14:paraId="59DD4640" w14:textId="478C6759" w:rsidR="006F0E36" w:rsidRDefault="006F0E36" w:rsidP="006F0E36">
      <w:pPr>
        <w:pStyle w:val="PlainText"/>
        <w:ind w:left="360"/>
        <w:rPr>
          <w:rFonts w:ascii="Times New Roman" w:hAnsi="Times New Roman" w:cs="Times New Roman"/>
          <w:sz w:val="22"/>
          <w:szCs w:val="22"/>
        </w:rPr>
      </w:pPr>
      <w:r>
        <w:rPr>
          <w:rFonts w:ascii="Times New Roman" w:hAnsi="Times New Roman" w:cs="Times New Roman"/>
          <w:sz w:val="22"/>
          <w:szCs w:val="22"/>
        </w:rPr>
        <w:t xml:space="preserve">Chairman Frandsen noted that there have been issues with the wording of the current ordinance, which has caused some ambiguity. He believes that the proposed change would remove this ambiguity. Furthermore, the proposed ordinance would eliminate the need for a permit if someone wants to construct a sports court in their backyard without a fence.  The commissioners believed that there was likely some degree of city overreach in the current ordinance regarding the placement of a sports court on an individual's property, which the proposed changes would </w:t>
      </w:r>
      <w:r w:rsidR="009A0A61">
        <w:rPr>
          <w:rFonts w:ascii="Times New Roman" w:hAnsi="Times New Roman" w:cs="Times New Roman"/>
          <w:sz w:val="22"/>
          <w:szCs w:val="22"/>
        </w:rPr>
        <w:t>eliminate</w:t>
      </w:r>
      <w:r>
        <w:rPr>
          <w:rFonts w:ascii="Times New Roman" w:hAnsi="Times New Roman" w:cs="Times New Roman"/>
          <w:sz w:val="22"/>
          <w:szCs w:val="22"/>
        </w:rPr>
        <w:t xml:space="preserve">. </w:t>
      </w:r>
    </w:p>
    <w:p w14:paraId="011155EF" w14:textId="77777777" w:rsidR="006F0E36" w:rsidRDefault="006F0E36" w:rsidP="006F0E36">
      <w:pPr>
        <w:pStyle w:val="PlainText"/>
        <w:ind w:left="360"/>
        <w:rPr>
          <w:rFonts w:ascii="Times New Roman" w:hAnsi="Times New Roman" w:cs="Times New Roman"/>
          <w:sz w:val="22"/>
          <w:szCs w:val="22"/>
        </w:rPr>
      </w:pPr>
    </w:p>
    <w:p w14:paraId="4D35AE3E" w14:textId="47C3CDBD" w:rsidR="00BE2B03" w:rsidRDefault="006F0E36" w:rsidP="009A0A61">
      <w:pPr>
        <w:pStyle w:val="PlainText"/>
        <w:ind w:left="360"/>
        <w:rPr>
          <w:rFonts w:ascii="Times New Roman" w:hAnsi="Times New Roman" w:cs="Times New Roman"/>
          <w:sz w:val="22"/>
          <w:szCs w:val="22"/>
        </w:rPr>
      </w:pPr>
      <w:r>
        <w:rPr>
          <w:rFonts w:ascii="Times New Roman" w:hAnsi="Times New Roman" w:cs="Times New Roman"/>
          <w:sz w:val="22"/>
          <w:szCs w:val="22"/>
        </w:rPr>
        <w:t>There was considerable discussion about the proposed changes</w:t>
      </w:r>
      <w:r w:rsidR="009A0A61">
        <w:rPr>
          <w:rFonts w:ascii="Times New Roman" w:hAnsi="Times New Roman" w:cs="Times New Roman"/>
          <w:sz w:val="22"/>
          <w:szCs w:val="22"/>
        </w:rPr>
        <w:t xml:space="preserve">, with several concerns being raised, including the potential for residents to cover their entire property with concrete, issues with property lines, and the construction of courts in the city's right-of-way or easements. </w:t>
      </w:r>
    </w:p>
    <w:p w14:paraId="6DFD4B66" w14:textId="77777777" w:rsidR="009A0A61" w:rsidRDefault="009A0A61" w:rsidP="009A0A61">
      <w:pPr>
        <w:pStyle w:val="PlainText"/>
        <w:ind w:left="360"/>
        <w:rPr>
          <w:rFonts w:ascii="Times New Roman" w:hAnsi="Times New Roman" w:cs="Times New Roman"/>
          <w:sz w:val="22"/>
          <w:szCs w:val="22"/>
        </w:rPr>
      </w:pPr>
    </w:p>
    <w:p w14:paraId="774FCADB" w14:textId="77777777" w:rsidR="009A0A61" w:rsidRPr="006F0E36" w:rsidRDefault="009A0A61" w:rsidP="009A0A61">
      <w:pPr>
        <w:pStyle w:val="PlainText"/>
        <w:ind w:left="360"/>
      </w:pPr>
    </w:p>
    <w:p w14:paraId="32F76E24" w14:textId="220906FA" w:rsidR="00543AC7" w:rsidRDefault="0044166C" w:rsidP="00BE2B03">
      <w:pPr>
        <w:pStyle w:val="ListParagraph"/>
        <w:numPr>
          <w:ilvl w:val="0"/>
          <w:numId w:val="11"/>
        </w:numPr>
        <w:rPr>
          <w:b/>
          <w:bCs/>
        </w:rPr>
      </w:pPr>
      <w:r w:rsidRPr="00BE2B03">
        <w:rPr>
          <w:b/>
          <w:bCs/>
        </w:rPr>
        <w:t xml:space="preserve">Proposed </w:t>
      </w:r>
      <w:r w:rsidR="00543AC7" w:rsidRPr="00BE2B03">
        <w:rPr>
          <w:b/>
          <w:bCs/>
        </w:rPr>
        <w:t>Ordinance 2025-07</w:t>
      </w:r>
      <w:r w:rsidR="0020224D" w:rsidRPr="00BE2B03">
        <w:rPr>
          <w:b/>
          <w:bCs/>
        </w:rPr>
        <w:t xml:space="preserve"> </w:t>
      </w:r>
      <w:r w:rsidR="003322DF" w:rsidRPr="00BE2B03">
        <w:rPr>
          <w:b/>
          <w:bCs/>
        </w:rPr>
        <w:t>Ordinance Adopting City Code 10.11.8.D Retaining Walls</w:t>
      </w:r>
    </w:p>
    <w:p w14:paraId="5E2ED4E1" w14:textId="54E281D3" w:rsidR="009A0A61" w:rsidRPr="009A0A61" w:rsidRDefault="009A0A61" w:rsidP="009A0A61">
      <w:pPr>
        <w:pStyle w:val="ListParagraph"/>
        <w:ind w:left="360"/>
      </w:pPr>
      <w:r>
        <w:t xml:space="preserve">All questions previously raised during a past city meeting have been addressed, and the council had no further questions. </w:t>
      </w:r>
    </w:p>
    <w:p w14:paraId="2461FA72" w14:textId="77777777" w:rsidR="00BE2B03" w:rsidRPr="00BE2B03" w:rsidRDefault="00BE2B03" w:rsidP="00857877">
      <w:pPr>
        <w:rPr>
          <w:b/>
          <w:bCs/>
        </w:rPr>
      </w:pPr>
    </w:p>
    <w:p w14:paraId="7CEC80B6" w14:textId="4F5D5A8B" w:rsidR="00C24C6E" w:rsidRDefault="0044166C" w:rsidP="00BE2B03">
      <w:pPr>
        <w:pStyle w:val="ListParagraph"/>
        <w:numPr>
          <w:ilvl w:val="0"/>
          <w:numId w:val="11"/>
        </w:numPr>
        <w:rPr>
          <w:b/>
          <w:bCs/>
        </w:rPr>
      </w:pPr>
      <w:r w:rsidRPr="00BE2B03">
        <w:rPr>
          <w:b/>
          <w:bCs/>
        </w:rPr>
        <w:t xml:space="preserve">Proposed </w:t>
      </w:r>
      <w:r w:rsidR="003322DF" w:rsidRPr="00BE2B03">
        <w:rPr>
          <w:b/>
          <w:bCs/>
        </w:rPr>
        <w:t xml:space="preserve">Ordinance 2025-08 </w:t>
      </w:r>
      <w:r w:rsidR="00C24C6E" w:rsidRPr="00BE2B03">
        <w:rPr>
          <w:b/>
          <w:bCs/>
        </w:rPr>
        <w:t>Amending City Code 10.18.1.B.E, K, and L Accessory Dwelling Units</w:t>
      </w:r>
    </w:p>
    <w:p w14:paraId="6A22AB2B" w14:textId="68670E09" w:rsidR="007653C0" w:rsidRDefault="007653C0" w:rsidP="007653C0">
      <w:pPr>
        <w:pStyle w:val="ListParagraph"/>
        <w:ind w:left="360"/>
      </w:pPr>
      <w:r>
        <w:t xml:space="preserve">The changes primarily resulted from a modification to the State Code.  An ADU could be located within a residential unit or in a standalone dwelling unit.  The acreage requirement would be removed. Existing ADUs would need to adhere to basic safety requirements and building standards. </w:t>
      </w:r>
    </w:p>
    <w:p w14:paraId="0C6D18F1" w14:textId="77777777" w:rsidR="007653C0" w:rsidRDefault="007653C0" w:rsidP="007653C0">
      <w:pPr>
        <w:pStyle w:val="ListParagraph"/>
        <w:ind w:left="360"/>
      </w:pPr>
    </w:p>
    <w:p w14:paraId="6DE51216" w14:textId="055E813B" w:rsidR="007653C0" w:rsidRDefault="007653C0" w:rsidP="007653C0">
      <w:pPr>
        <w:pStyle w:val="ListParagraph"/>
        <w:ind w:left="360"/>
      </w:pPr>
      <w:r>
        <w:t xml:space="preserve">The council discussed basements that were finished without a building permit and the potential insurance risks associated with them. </w:t>
      </w:r>
    </w:p>
    <w:p w14:paraId="14FB47D9" w14:textId="77777777" w:rsidR="007653C0" w:rsidRDefault="007653C0" w:rsidP="007653C0">
      <w:pPr>
        <w:pStyle w:val="ListParagraph"/>
        <w:ind w:left="360"/>
      </w:pPr>
    </w:p>
    <w:p w14:paraId="285D6A6C" w14:textId="1A274B2B" w:rsidR="007653C0" w:rsidRDefault="007653C0" w:rsidP="007653C0">
      <w:pPr>
        <w:pStyle w:val="ListParagraph"/>
        <w:ind w:left="360"/>
      </w:pPr>
      <w:r>
        <w:t xml:space="preserve">Ted Mickelsen outlined the fundamental safety requirements.  These requirements include GFI switches, smoke alarms, and separate addresses. The ADU is essentially a business license, and the ADU permit would need to be renewed yearly, but the inspection would only need to be incurred on the onset unless the state changes the requirements. </w:t>
      </w:r>
    </w:p>
    <w:p w14:paraId="4976BC59" w14:textId="77777777" w:rsidR="007653C0" w:rsidRDefault="007653C0" w:rsidP="007653C0">
      <w:pPr>
        <w:pStyle w:val="ListParagraph"/>
        <w:ind w:left="360"/>
      </w:pPr>
    </w:p>
    <w:p w14:paraId="71C7F523" w14:textId="5D51CD62" w:rsidR="007653C0" w:rsidRDefault="007653C0" w:rsidP="007653C0">
      <w:pPr>
        <w:pStyle w:val="ListParagraph"/>
        <w:ind w:left="360"/>
      </w:pPr>
      <w:r>
        <w:t xml:space="preserve">Council Member Kynaston inquired how ADUs would be handled with homes that have a septic tank. </w:t>
      </w:r>
    </w:p>
    <w:p w14:paraId="4B00637F" w14:textId="77777777" w:rsidR="007653C0" w:rsidRDefault="007653C0" w:rsidP="007653C0">
      <w:pPr>
        <w:pStyle w:val="ListParagraph"/>
        <w:ind w:left="360"/>
      </w:pPr>
    </w:p>
    <w:p w14:paraId="3BF070B7" w14:textId="0FD7C604" w:rsidR="007653C0" w:rsidRPr="009A0A61" w:rsidRDefault="007653C0" w:rsidP="007653C0">
      <w:pPr>
        <w:pStyle w:val="ListParagraph"/>
        <w:ind w:left="360"/>
      </w:pPr>
      <w:r>
        <w:t xml:space="preserve">Ted Mickelsen explained the capacity of the septic tank is an issue that needs to be looked at in the permitting of an ADU. </w:t>
      </w:r>
    </w:p>
    <w:p w14:paraId="4EA2370C" w14:textId="77777777" w:rsidR="00BE2B03" w:rsidRPr="000F1C43" w:rsidRDefault="00BE2B03" w:rsidP="00857877"/>
    <w:p w14:paraId="672C4F31" w14:textId="535D8ABC" w:rsidR="003322DF" w:rsidRDefault="0044166C" w:rsidP="00BE2B03">
      <w:pPr>
        <w:pStyle w:val="ListParagraph"/>
        <w:numPr>
          <w:ilvl w:val="0"/>
          <w:numId w:val="11"/>
        </w:numPr>
        <w:rPr>
          <w:b/>
          <w:bCs/>
        </w:rPr>
      </w:pPr>
      <w:r w:rsidRPr="00BE2B03">
        <w:rPr>
          <w:b/>
          <w:bCs/>
        </w:rPr>
        <w:t>Proposed Ordinance 2025-09</w:t>
      </w:r>
      <w:r w:rsidR="0027698F">
        <w:rPr>
          <w:b/>
          <w:bCs/>
        </w:rPr>
        <w:t xml:space="preserve">: Amending City Code 12.4.2 - Prohibited Illicit Discharges. Amending Section B to include subsections </w:t>
      </w:r>
      <w:r w:rsidRPr="00BE2B03">
        <w:rPr>
          <w:b/>
          <w:bCs/>
        </w:rPr>
        <w:t>19 and 20.</w:t>
      </w:r>
    </w:p>
    <w:p w14:paraId="62A8AE51" w14:textId="77777777" w:rsidR="007653C0" w:rsidRDefault="007653C0" w:rsidP="007653C0">
      <w:pPr>
        <w:rPr>
          <w:b/>
          <w:bCs/>
        </w:rPr>
      </w:pPr>
    </w:p>
    <w:p w14:paraId="4BD6AB2E" w14:textId="5010FC94" w:rsidR="007653C0" w:rsidRDefault="0027698F" w:rsidP="007653C0">
      <w:pPr>
        <w:ind w:left="360"/>
      </w:pPr>
      <w:r>
        <w:t xml:space="preserve">Ted Mickelsen noted that Woodland Hills is an MS4 city.  Because of this, the city must control the runoff within its boundaries, and the proposed ordinance is required by the state. </w:t>
      </w:r>
    </w:p>
    <w:p w14:paraId="1D0DB386" w14:textId="77777777" w:rsidR="00BE2B03" w:rsidRPr="000F1C43" w:rsidRDefault="00BE2B03" w:rsidP="00857877"/>
    <w:p w14:paraId="12E98584" w14:textId="5D2923CA" w:rsidR="0044166C" w:rsidRDefault="00140CD2" w:rsidP="00BE2B03">
      <w:pPr>
        <w:pStyle w:val="ListParagraph"/>
        <w:numPr>
          <w:ilvl w:val="0"/>
          <w:numId w:val="11"/>
        </w:numPr>
        <w:rPr>
          <w:b/>
          <w:bCs/>
        </w:rPr>
      </w:pPr>
      <w:r w:rsidRPr="00BE2B03">
        <w:rPr>
          <w:b/>
          <w:bCs/>
        </w:rPr>
        <w:t xml:space="preserve">Proposed Resolution 2025-07 Establishing a Desire to Construct Pickleball Courts at the Woodland Hills City Park </w:t>
      </w:r>
    </w:p>
    <w:p w14:paraId="3694264F" w14:textId="77777777" w:rsidR="0027698F" w:rsidRDefault="0027698F" w:rsidP="0027698F">
      <w:pPr>
        <w:ind w:left="360"/>
      </w:pPr>
    </w:p>
    <w:p w14:paraId="7475D9C3" w14:textId="47FD8576" w:rsidR="0027698F" w:rsidRDefault="0027698F" w:rsidP="0027698F">
      <w:pPr>
        <w:ind w:left="360"/>
      </w:pPr>
      <w:r>
        <w:t xml:space="preserve">The City Recorder explained the resolution would allow the PTR committee to apply for a Utah Outdoor Grant and that the city is willing to contribute up to $25,000 for that particular purpose if a grant is awarded. </w:t>
      </w:r>
    </w:p>
    <w:p w14:paraId="615AC552" w14:textId="77777777" w:rsidR="0027698F" w:rsidRDefault="0027698F" w:rsidP="0027698F">
      <w:pPr>
        <w:ind w:left="360"/>
      </w:pPr>
    </w:p>
    <w:p w14:paraId="20D48C22" w14:textId="44B2AF5E" w:rsidR="0027698F" w:rsidRPr="0027698F" w:rsidRDefault="0027698F" w:rsidP="0027698F">
      <w:pPr>
        <w:ind w:left="360"/>
      </w:pPr>
      <w:r>
        <w:t xml:space="preserve">Council Member Lunt mentioned that a resident would like to ensure that lighting of the pickleball court be shielded. </w:t>
      </w:r>
    </w:p>
    <w:p w14:paraId="4239F7FE" w14:textId="77777777" w:rsidR="00BE2B03" w:rsidRPr="000F1C43" w:rsidRDefault="00BE2B03" w:rsidP="00857877"/>
    <w:p w14:paraId="5C2E08D4" w14:textId="4DD8C346" w:rsidR="001D0B2D" w:rsidRPr="00BE2B03" w:rsidRDefault="001D0B2D" w:rsidP="00BE2B03">
      <w:pPr>
        <w:pStyle w:val="ListParagraph"/>
        <w:numPr>
          <w:ilvl w:val="0"/>
          <w:numId w:val="11"/>
        </w:numPr>
        <w:rPr>
          <w:b/>
          <w:bCs/>
        </w:rPr>
      </w:pPr>
      <w:r w:rsidRPr="00BE2B03">
        <w:rPr>
          <w:b/>
          <w:bCs/>
        </w:rPr>
        <w:t>Discussion of Large Purchase Requests</w:t>
      </w:r>
    </w:p>
    <w:p w14:paraId="68E76F59" w14:textId="77777777" w:rsidR="0027698F" w:rsidRDefault="0027698F" w:rsidP="0027698F">
      <w:pPr>
        <w:ind w:left="360"/>
      </w:pPr>
    </w:p>
    <w:p w14:paraId="1AB302F1" w14:textId="77777777" w:rsidR="00ED09D3" w:rsidRDefault="00ED09D3" w:rsidP="00ED09D3">
      <w:pPr>
        <w:ind w:left="360"/>
      </w:pPr>
      <w:r>
        <w:t>Ted Mickelsen explained that the council was approached a month ago regarding the need to update the city's Development and Construction Standards. The urgency of this situation has increased slightly, and the bid the city received for this work is $16,000.</w:t>
      </w:r>
    </w:p>
    <w:p w14:paraId="570A4665" w14:textId="77777777" w:rsidR="00ED09D3" w:rsidRDefault="00ED09D3" w:rsidP="00ED09D3">
      <w:pPr>
        <w:ind w:left="360"/>
      </w:pPr>
    </w:p>
    <w:p w14:paraId="45FC2C57" w14:textId="77777777" w:rsidR="00ED09D3" w:rsidRDefault="00ED09D3" w:rsidP="00ED09D3">
      <w:pPr>
        <w:ind w:left="360"/>
      </w:pPr>
      <w:r>
        <w:t>Chris Helvey indicated that funds to cover the updated standards could be sourced from the attorney fees line item. The original budgeted amount for attorney fees was $75,000, and the city has only spent $21,000 to date.</w:t>
      </w:r>
    </w:p>
    <w:p w14:paraId="3F8F4021" w14:textId="77777777" w:rsidR="00ED09D3" w:rsidRDefault="00ED09D3" w:rsidP="00ED09D3">
      <w:pPr>
        <w:ind w:left="360"/>
      </w:pPr>
    </w:p>
    <w:p w14:paraId="51A5CA38" w14:textId="77777777" w:rsidR="00ED09D3" w:rsidRDefault="00ED09D3" w:rsidP="00ED09D3">
      <w:pPr>
        <w:ind w:left="360"/>
      </w:pPr>
      <w:r>
        <w:t xml:space="preserve">Ted Mickelsen noted that the updated standards specifically apply to subdivisions and not to residential home constructions. </w:t>
      </w:r>
    </w:p>
    <w:p w14:paraId="5412D14B" w14:textId="77777777" w:rsidR="00ED09D3" w:rsidRDefault="00ED09D3" w:rsidP="00ED09D3">
      <w:pPr>
        <w:ind w:left="360"/>
      </w:pPr>
    </w:p>
    <w:p w14:paraId="5BB258A5" w14:textId="77777777" w:rsidR="00ED09D3" w:rsidRDefault="00ED09D3" w:rsidP="00ED09D3">
      <w:pPr>
        <w:ind w:left="360"/>
      </w:pPr>
      <w:r>
        <w:t xml:space="preserve">Council Member Hutchings raised questions concerning developer bonds. </w:t>
      </w:r>
    </w:p>
    <w:p w14:paraId="622B9514" w14:textId="77777777" w:rsidR="00ED09D3" w:rsidRDefault="00ED09D3" w:rsidP="00ED09D3">
      <w:pPr>
        <w:ind w:left="360"/>
      </w:pPr>
    </w:p>
    <w:p w14:paraId="26E8D35D" w14:textId="77777777" w:rsidR="00ED09D3" w:rsidRDefault="00ED09D3" w:rsidP="00ED09D3">
      <w:pPr>
        <w:ind w:left="360"/>
      </w:pPr>
      <w:r>
        <w:t xml:space="preserve">Ted Mickelsen clarified when a development bond is expected. He then updated the council on issues identified by Salem regarding the Maple Canyon Well, which Woodland Hills shares with Salem. Salem is currently working on obtaining an estimate for the repairs needed for the well, and Woodland Hills will be responsible for 40% of the repair costs. </w:t>
      </w:r>
    </w:p>
    <w:p w14:paraId="4AC641BF" w14:textId="77777777" w:rsidR="00ED09D3" w:rsidRDefault="00ED09D3" w:rsidP="00ED09D3">
      <w:pPr>
        <w:ind w:left="360"/>
      </w:pPr>
    </w:p>
    <w:p w14:paraId="45EAEE59" w14:textId="77777777" w:rsidR="00ED09D3" w:rsidRDefault="00ED09D3" w:rsidP="00ED09D3">
      <w:pPr>
        <w:ind w:left="360"/>
      </w:pPr>
      <w:r>
        <w:t>Chris Helvey explained that the city currently has $1.4 million in savings. Of this, $700,000 is designated for repairs at the Broad Hollow Well. The funds required to help pay for the Maple Canyon Well would need to come from the remaining roughly $700,000 in savings.</w:t>
      </w:r>
    </w:p>
    <w:p w14:paraId="41DE80C4" w14:textId="77777777" w:rsidR="00ED09D3" w:rsidRDefault="00ED09D3" w:rsidP="00ED09D3">
      <w:pPr>
        <w:ind w:left="360"/>
      </w:pPr>
    </w:p>
    <w:p w14:paraId="39886806" w14:textId="77777777" w:rsidR="00ED09D3" w:rsidRDefault="00ED09D3" w:rsidP="00ED09D3">
      <w:pPr>
        <w:ind w:left="360"/>
      </w:pPr>
      <w:r>
        <w:t>Finally, Ted Mickelsen informed the council that the city received a $100,000 grant from MAG for a trail study. This grant is solely for the study, and the city’s portion of the grant is approximately $6,000. Council Member Lunt believes the study is a worthwhile investment in improving the quality of life for the citizens.</w:t>
      </w:r>
    </w:p>
    <w:p w14:paraId="23DB3D2A" w14:textId="6E471F4B" w:rsidR="009A3086" w:rsidRPr="000F1C43" w:rsidRDefault="00EE5E76" w:rsidP="00ED09D3">
      <w:pPr>
        <w:ind w:left="360"/>
      </w:pPr>
      <w:r w:rsidRPr="000F1C43">
        <w:t xml:space="preserve"> </w:t>
      </w:r>
    </w:p>
    <w:p w14:paraId="72832298" w14:textId="502AB020" w:rsidR="00461C84" w:rsidRDefault="00461C84" w:rsidP="00BE2B03">
      <w:pPr>
        <w:pStyle w:val="ListParagraph"/>
        <w:numPr>
          <w:ilvl w:val="0"/>
          <w:numId w:val="11"/>
        </w:numPr>
        <w:rPr>
          <w:b/>
          <w:bCs/>
        </w:rPr>
      </w:pPr>
      <w:r>
        <w:rPr>
          <w:b/>
          <w:bCs/>
        </w:rPr>
        <w:t>Discussion to Sell Surplus Equipment</w:t>
      </w:r>
      <w:r w:rsidR="005D614B">
        <w:rPr>
          <w:b/>
          <w:bCs/>
        </w:rPr>
        <w:t>:</w:t>
      </w:r>
    </w:p>
    <w:p w14:paraId="571D4982" w14:textId="7C08B4E5" w:rsidR="005D614B" w:rsidRDefault="00687932" w:rsidP="00687932">
      <w:pPr>
        <w:pStyle w:val="ListParagraph"/>
        <w:ind w:left="360"/>
      </w:pPr>
      <w:r>
        <w:t>Ted Mickelsen expressed interest in selling the Kubota, some manhole extensions, and the steel fuel tanks that were placed in the basement of the Broadhollow Well by a previous public works employee.</w:t>
      </w:r>
    </w:p>
    <w:p w14:paraId="1EFA1F32" w14:textId="77777777" w:rsidR="00687932" w:rsidRPr="005D614B" w:rsidRDefault="00687932" w:rsidP="00687932">
      <w:pPr>
        <w:pStyle w:val="ListParagraph"/>
        <w:ind w:left="360"/>
      </w:pPr>
    </w:p>
    <w:p w14:paraId="42156B26" w14:textId="5D7F2A35" w:rsidR="00474F57" w:rsidRPr="00BE2B03" w:rsidRDefault="00474F57" w:rsidP="00BE2B03">
      <w:pPr>
        <w:pStyle w:val="ListParagraph"/>
        <w:numPr>
          <w:ilvl w:val="0"/>
          <w:numId w:val="11"/>
        </w:numPr>
        <w:rPr>
          <w:b/>
          <w:bCs/>
        </w:rPr>
      </w:pPr>
      <w:r w:rsidRPr="00BE2B03">
        <w:rPr>
          <w:b/>
          <w:bCs/>
        </w:rPr>
        <w:lastRenderedPageBreak/>
        <w:t xml:space="preserve">Department Updates: </w:t>
      </w:r>
    </w:p>
    <w:p w14:paraId="0A4AEBE2" w14:textId="345DB0BC" w:rsidR="00BE2B03" w:rsidRDefault="0059128E" w:rsidP="00501613">
      <w:pPr>
        <w:ind w:left="360"/>
      </w:pPr>
      <w:r w:rsidRPr="000F1C43">
        <w:t>Public Works</w:t>
      </w:r>
      <w:r w:rsidR="00687932">
        <w:t xml:space="preserve"> - Ted Mickelsen: Ted Mickelsen reported that the Well project is progressing slightly slower than initially planned, while the micro-sealing project is scheduled to begin in the spring.</w:t>
      </w:r>
    </w:p>
    <w:p w14:paraId="77669B85" w14:textId="77777777" w:rsidR="005D614B" w:rsidRPr="000F1C43" w:rsidRDefault="005D614B" w:rsidP="00501613">
      <w:pPr>
        <w:ind w:left="360"/>
      </w:pPr>
    </w:p>
    <w:p w14:paraId="3211FD1E" w14:textId="6DA4031D" w:rsidR="0059128E" w:rsidRDefault="0059128E" w:rsidP="00501613">
      <w:pPr>
        <w:ind w:firstLine="360"/>
      </w:pPr>
      <w:r w:rsidRPr="000F1C43">
        <w:t>Fire Department</w:t>
      </w:r>
      <w:r w:rsidR="005D614B">
        <w:t xml:space="preserve">: Chief </w:t>
      </w:r>
      <w:r w:rsidRPr="000F1C43">
        <w:t>Mickelsen</w:t>
      </w:r>
      <w:r w:rsidR="00687932">
        <w:t xml:space="preserve"> - The new SCBAs are scheduled to arrive</w:t>
      </w:r>
      <w:r w:rsidR="005D614B">
        <w:t xml:space="preserve"> n</w:t>
      </w:r>
      <w:r w:rsidR="000B118B" w:rsidRPr="000F1C43">
        <w:t xml:space="preserve">ext week. </w:t>
      </w:r>
    </w:p>
    <w:p w14:paraId="209CD025" w14:textId="77777777" w:rsidR="00BE2B03" w:rsidRPr="000F1C43" w:rsidRDefault="00BE2B03" w:rsidP="00501613">
      <w:pPr>
        <w:ind w:firstLine="720"/>
      </w:pPr>
    </w:p>
    <w:p w14:paraId="1945F1FB" w14:textId="50A0B88A" w:rsidR="00687932" w:rsidRDefault="0059128E" w:rsidP="00501613">
      <w:pPr>
        <w:ind w:left="360"/>
      </w:pPr>
      <w:r w:rsidRPr="000F1C43">
        <w:t>Code/Zoning Enforcement</w:t>
      </w:r>
      <w:r w:rsidR="00687932">
        <w:t xml:space="preserve"> - Wayne Frandsen noted that several code violations are currently being addressed. Sergeant Dutson is helping with several of them.</w:t>
      </w:r>
    </w:p>
    <w:p w14:paraId="1DD52AB4" w14:textId="77777777" w:rsidR="00687932" w:rsidRPr="000F1C43" w:rsidRDefault="00687932" w:rsidP="00687932">
      <w:pPr>
        <w:ind w:left="720"/>
      </w:pPr>
    </w:p>
    <w:p w14:paraId="7E4E57AF" w14:textId="2AE7D5CC" w:rsidR="0059128E" w:rsidRPr="00481545" w:rsidRDefault="0059128E" w:rsidP="00481545">
      <w:pPr>
        <w:pStyle w:val="ListParagraph"/>
        <w:numPr>
          <w:ilvl w:val="0"/>
          <w:numId w:val="11"/>
        </w:numPr>
        <w:rPr>
          <w:b/>
          <w:bCs/>
        </w:rPr>
      </w:pPr>
      <w:r w:rsidRPr="00481545">
        <w:rPr>
          <w:b/>
          <w:bCs/>
        </w:rPr>
        <w:t>M</w:t>
      </w:r>
      <w:r w:rsidR="0080043D" w:rsidRPr="00481545">
        <w:rPr>
          <w:b/>
          <w:bCs/>
        </w:rPr>
        <w:t>ayor and City Council Reports</w:t>
      </w:r>
    </w:p>
    <w:p w14:paraId="2F59D55D" w14:textId="3201558B" w:rsidR="0080043D" w:rsidRDefault="0080043D" w:rsidP="00501613">
      <w:pPr>
        <w:ind w:left="360"/>
      </w:pPr>
      <w:r w:rsidRPr="006A3A74">
        <w:rPr>
          <w:b/>
          <w:bCs/>
        </w:rPr>
        <w:t>Mayor Winder-Personnel</w:t>
      </w:r>
      <w:r w:rsidR="00FA3960" w:rsidRPr="000F1C43">
        <w:t xml:space="preserve">: </w:t>
      </w:r>
      <w:r w:rsidR="00687932">
        <w:t>Mayor Winder reported that the city is exploring insurance options for its employees. He emphasized that the city is facing a tight timeline. The finance committee is scheduled to meet on March 5th to discuss this matter, which will also be addressed at the next city council meeting. He believes it is essential to provide competitive benefit packages while being cautious about expenses.</w:t>
      </w:r>
      <w:r w:rsidR="00AA4825" w:rsidRPr="000F1C43">
        <w:t xml:space="preserve"> </w:t>
      </w:r>
    </w:p>
    <w:p w14:paraId="28E59D61" w14:textId="77777777" w:rsidR="00BE2B03" w:rsidRPr="000F1C43" w:rsidRDefault="00BE2B03" w:rsidP="00501613">
      <w:pPr>
        <w:ind w:left="360"/>
      </w:pPr>
    </w:p>
    <w:p w14:paraId="3ED18586" w14:textId="32836719" w:rsidR="0080043D" w:rsidRDefault="0080043D" w:rsidP="00501613">
      <w:pPr>
        <w:ind w:left="360"/>
      </w:pPr>
      <w:r w:rsidRPr="006A3A74">
        <w:rPr>
          <w:b/>
          <w:bCs/>
        </w:rPr>
        <w:t>Council Member Hillyard</w:t>
      </w:r>
      <w:r w:rsidR="00501613">
        <w:rPr>
          <w:b/>
          <w:bCs/>
        </w:rPr>
        <w:t xml:space="preserve"> - Emergency Management Department: </w:t>
      </w:r>
      <w:r w:rsidR="00501613" w:rsidRPr="00501613">
        <w:t xml:space="preserve">Council Member Hillyard noted that he was unable </w:t>
      </w:r>
      <w:r w:rsidR="00501613">
        <w:rPr>
          <w:b/>
          <w:bCs/>
        </w:rPr>
        <w:t>to</w:t>
      </w:r>
      <w:r w:rsidR="00687932">
        <w:t xml:space="preserve"> attend the Emergency Management meeting held at the county today.</w:t>
      </w:r>
    </w:p>
    <w:p w14:paraId="48E60CF0" w14:textId="77777777" w:rsidR="00BE2B03" w:rsidRPr="000F1C43" w:rsidRDefault="00BE2B03" w:rsidP="00501613">
      <w:pPr>
        <w:ind w:left="360"/>
      </w:pPr>
    </w:p>
    <w:p w14:paraId="2E1F2C4F" w14:textId="677EB654" w:rsidR="002201EC" w:rsidRPr="000F1C43" w:rsidRDefault="0080043D" w:rsidP="00501613">
      <w:pPr>
        <w:ind w:left="360"/>
      </w:pPr>
      <w:r w:rsidRPr="006A3A74">
        <w:rPr>
          <w:b/>
          <w:bCs/>
        </w:rPr>
        <w:t>Council Member Hutchings</w:t>
      </w:r>
      <w:r w:rsidR="00687932">
        <w:rPr>
          <w:b/>
          <w:bCs/>
        </w:rPr>
        <w:t xml:space="preserve">: </w:t>
      </w:r>
      <w:r w:rsidR="00501613">
        <w:t>Council Member Hutchings reported that the Public Works Committee has not met this month, and the Parks, Trails, and Recreation Committee presented the pickleball court proposal at the last city council meeting.</w:t>
      </w:r>
    </w:p>
    <w:p w14:paraId="78727CF7" w14:textId="54E92815" w:rsidR="002201EC" w:rsidRDefault="005B7DA9" w:rsidP="00501613">
      <w:pPr>
        <w:ind w:firstLine="720"/>
      </w:pPr>
      <w:r w:rsidRPr="000F1C43">
        <w:t xml:space="preserve"> </w:t>
      </w:r>
    </w:p>
    <w:p w14:paraId="79001A5F" w14:textId="77777777" w:rsidR="00BE2B03" w:rsidRPr="000F1C43" w:rsidRDefault="00BE2B03" w:rsidP="00501613">
      <w:pPr>
        <w:ind w:firstLine="720"/>
      </w:pPr>
    </w:p>
    <w:p w14:paraId="0BCE7287" w14:textId="6C2062AB" w:rsidR="00187E11" w:rsidRPr="000F1C43" w:rsidRDefault="008B047F" w:rsidP="00501613">
      <w:pPr>
        <w:ind w:left="360"/>
      </w:pPr>
      <w:r w:rsidRPr="006A3A74">
        <w:rPr>
          <w:b/>
          <w:bCs/>
        </w:rPr>
        <w:t>Council Member Kynaston- Public Safety Committee</w:t>
      </w:r>
      <w:r w:rsidR="00501613">
        <w:t>:</w:t>
      </w:r>
      <w:r w:rsidR="005B7DA9" w:rsidRPr="000F1C43">
        <w:t xml:space="preserve"> </w:t>
      </w:r>
      <w:r w:rsidR="00501613">
        <w:t>Council Member Kynaston reminded everyone that Fire and EMS is always seeking volunteers. The appreciation dinner is scheduled for March 13th. Chipping will begin on May 19th and continue through May 29th.</w:t>
      </w:r>
    </w:p>
    <w:p w14:paraId="40B63CC7" w14:textId="77777777" w:rsidR="006A3A74" w:rsidRDefault="006A3A74" w:rsidP="00501613"/>
    <w:p w14:paraId="5BE64C77" w14:textId="1ED8353A" w:rsidR="008B047F" w:rsidRPr="00501613" w:rsidRDefault="008B047F" w:rsidP="00501613">
      <w:pPr>
        <w:ind w:left="360"/>
      </w:pPr>
      <w:r w:rsidRPr="00481545">
        <w:rPr>
          <w:b/>
          <w:bCs/>
        </w:rPr>
        <w:t>Council Member Lunt</w:t>
      </w:r>
      <w:r w:rsidR="00501613">
        <w:rPr>
          <w:b/>
          <w:bCs/>
        </w:rPr>
        <w:t xml:space="preserve">: </w:t>
      </w:r>
      <w:r w:rsidR="00501613" w:rsidRPr="00501613">
        <w:t xml:space="preserve">Council Member Lunt indicated that the Finance Committee is thoroughly reviewing potential health insurance providers and brokers. They are working diligently to make a recommendation that will benefit both the employees and the city. The committee will meet again on March 5th. She also reminded everyone that the Maple Festival is scheduled for April </w:t>
      </w:r>
      <w:r w:rsidR="00501613">
        <w:t xml:space="preserve">19th and encouraged the council to attend. </w:t>
      </w:r>
    </w:p>
    <w:p w14:paraId="1A268E56" w14:textId="77777777" w:rsidR="00481545" w:rsidRDefault="00481545" w:rsidP="00501613">
      <w:pPr>
        <w:ind w:firstLine="720"/>
      </w:pPr>
    </w:p>
    <w:p w14:paraId="067AD687" w14:textId="0D9E74E5" w:rsidR="008B047F" w:rsidRPr="00501613" w:rsidRDefault="000434AD" w:rsidP="00501613">
      <w:pPr>
        <w:ind w:left="360"/>
        <w:rPr>
          <w:b/>
          <w:bCs/>
        </w:rPr>
      </w:pPr>
      <w:r w:rsidRPr="00501613">
        <w:rPr>
          <w:b/>
          <w:bCs/>
        </w:rPr>
        <w:t>Council Member Malkovich</w:t>
      </w:r>
      <w:r w:rsidR="00501613">
        <w:rPr>
          <w:b/>
          <w:bCs/>
        </w:rPr>
        <w:t xml:space="preserve">: </w:t>
      </w:r>
      <w:r w:rsidR="00501613">
        <w:t xml:space="preserve">Council Member Malkovich had no updates to report from the Public Works Committee. The Community Development department is planning an Open House on March 25th, which will take place after the Town Hall Meeting. She encouraged the council members to reach out to her if they have any bills they would like the state legislature to focus on. </w:t>
      </w:r>
    </w:p>
    <w:p w14:paraId="10BD4F6A" w14:textId="77777777" w:rsidR="00481545" w:rsidRPr="000F1C43" w:rsidRDefault="00481545" w:rsidP="00481545">
      <w:pPr>
        <w:ind w:firstLine="720"/>
      </w:pPr>
    </w:p>
    <w:p w14:paraId="3E5C3132" w14:textId="6EB1E948" w:rsidR="00D57BFA" w:rsidRDefault="00D57BFA" w:rsidP="00481545">
      <w:pPr>
        <w:pStyle w:val="ListParagraph"/>
        <w:numPr>
          <w:ilvl w:val="0"/>
          <w:numId w:val="11"/>
        </w:numPr>
        <w:rPr>
          <w:b/>
          <w:bCs/>
        </w:rPr>
      </w:pPr>
      <w:r w:rsidRPr="00481545">
        <w:rPr>
          <w:b/>
          <w:bCs/>
        </w:rPr>
        <w:t>Possible Items for Upcoming City Council Meetings</w:t>
      </w:r>
    </w:p>
    <w:p w14:paraId="5A10946E" w14:textId="3EFFE244" w:rsidR="00501613" w:rsidRDefault="00501613" w:rsidP="00501613">
      <w:pPr>
        <w:pStyle w:val="ListParagraph"/>
        <w:ind w:left="360"/>
        <w:rPr>
          <w:b/>
          <w:bCs/>
        </w:rPr>
      </w:pPr>
    </w:p>
    <w:p w14:paraId="7A7393F4" w14:textId="182D5DBB" w:rsidR="00501613" w:rsidRPr="00501613" w:rsidRDefault="00501613" w:rsidP="00501613">
      <w:r w:rsidRPr="00501613">
        <w:t xml:space="preserve">No additional items were discussed. </w:t>
      </w:r>
    </w:p>
    <w:p w14:paraId="73D4B121" w14:textId="77777777" w:rsidR="00165DBB" w:rsidRDefault="00165DBB" w:rsidP="00165DBB">
      <w:pPr>
        <w:pStyle w:val="ListParagraph"/>
      </w:pPr>
    </w:p>
    <w:p w14:paraId="37603ADC" w14:textId="77777777" w:rsidR="00165DBB" w:rsidRDefault="00165DBB" w:rsidP="00165DBB">
      <w:pPr>
        <w:pStyle w:val="ListParagraph"/>
      </w:pPr>
    </w:p>
    <w:p w14:paraId="01F5AC5B" w14:textId="77777777" w:rsidR="00484CC5" w:rsidRPr="00501613" w:rsidRDefault="00484CC5" w:rsidP="00484CC5">
      <w:pPr>
        <w:pStyle w:val="BodyText"/>
        <w:spacing w:before="79"/>
        <w:ind w:left="2160" w:right="1615"/>
        <w:rPr>
          <w:spacing w:val="-4"/>
        </w:rPr>
      </w:pPr>
    </w:p>
    <w:p w14:paraId="1C114F88" w14:textId="77777777" w:rsidR="00484CC5" w:rsidRDefault="00484CC5" w:rsidP="00484CC5">
      <w:pPr>
        <w:pStyle w:val="BodyText"/>
        <w:spacing w:before="79"/>
        <w:ind w:left="2160" w:right="1615"/>
        <w:rPr>
          <w:b/>
          <w:bCs/>
          <w:spacing w:val="-4"/>
        </w:rPr>
      </w:pPr>
    </w:p>
    <w:p w14:paraId="61E2FACE" w14:textId="77777777" w:rsidR="00501613" w:rsidRDefault="00501613" w:rsidP="00484CC5">
      <w:pPr>
        <w:pStyle w:val="BodyText"/>
        <w:spacing w:before="79"/>
        <w:ind w:left="2160" w:right="1615"/>
        <w:rPr>
          <w:b/>
          <w:bCs/>
          <w:spacing w:val="-4"/>
        </w:rPr>
      </w:pPr>
    </w:p>
    <w:p w14:paraId="6C8DF018" w14:textId="77777777" w:rsidR="00501613" w:rsidRDefault="00501613" w:rsidP="00484CC5">
      <w:pPr>
        <w:pStyle w:val="BodyText"/>
        <w:spacing w:before="79"/>
        <w:ind w:left="2160" w:right="1615"/>
        <w:rPr>
          <w:b/>
          <w:bCs/>
          <w:spacing w:val="-4"/>
        </w:rPr>
      </w:pPr>
    </w:p>
    <w:p w14:paraId="78A5E2BA" w14:textId="77777777" w:rsidR="00501613" w:rsidRDefault="00501613" w:rsidP="00484CC5">
      <w:pPr>
        <w:pStyle w:val="BodyText"/>
        <w:spacing w:before="79"/>
        <w:ind w:left="2160" w:right="1615"/>
        <w:rPr>
          <w:b/>
          <w:bCs/>
          <w:spacing w:val="-4"/>
        </w:rPr>
      </w:pPr>
    </w:p>
    <w:p w14:paraId="7A406A2E" w14:textId="1C40AFD3" w:rsidR="00165DBB" w:rsidRPr="00AF7B3C" w:rsidRDefault="00165DBB" w:rsidP="00484CC5">
      <w:pPr>
        <w:pStyle w:val="BodyText"/>
        <w:spacing w:before="79"/>
        <w:ind w:left="2160" w:right="1615"/>
        <w:rPr>
          <w:b/>
          <w:bCs/>
        </w:rPr>
      </w:pPr>
      <w:r w:rsidRPr="00AF7B3C">
        <w:rPr>
          <w:b/>
          <w:bCs/>
          <w:spacing w:val="-4"/>
        </w:rPr>
        <w:lastRenderedPageBreak/>
        <w:t xml:space="preserve">WOODLAND HILLS CITY COUNCIL </w:t>
      </w:r>
      <w:r w:rsidR="00484CC5">
        <w:rPr>
          <w:b/>
          <w:bCs/>
        </w:rPr>
        <w:t>MEETING</w:t>
      </w:r>
      <w:r>
        <w:rPr>
          <w:b/>
          <w:bCs/>
        </w:rPr>
        <w:t xml:space="preserve"> </w:t>
      </w:r>
    </w:p>
    <w:p w14:paraId="143671C8" w14:textId="77777777" w:rsidR="00165DBB" w:rsidRPr="00AF7B3C" w:rsidRDefault="00165DBB" w:rsidP="00165DBB">
      <w:pPr>
        <w:pStyle w:val="BodyText"/>
        <w:ind w:left="1629" w:right="1614"/>
        <w:jc w:val="center"/>
        <w:rPr>
          <w:b/>
          <w:bCs/>
        </w:rPr>
      </w:pPr>
      <w:r w:rsidRPr="00AF7B3C">
        <w:rPr>
          <w:b/>
          <w:bCs/>
        </w:rPr>
        <w:t xml:space="preserve">Woodland Hills City Center, 690 South Woodland Hills Dr. </w:t>
      </w:r>
    </w:p>
    <w:p w14:paraId="07B7BDEE" w14:textId="77777777" w:rsidR="00165DBB" w:rsidRDefault="00165DBB" w:rsidP="00165DBB">
      <w:pPr>
        <w:pStyle w:val="BodyText"/>
        <w:ind w:left="1629" w:right="1614"/>
        <w:jc w:val="center"/>
        <w:rPr>
          <w:b/>
          <w:bCs/>
        </w:rPr>
      </w:pPr>
      <w:r w:rsidRPr="00AF7B3C">
        <w:rPr>
          <w:b/>
          <w:bCs/>
        </w:rPr>
        <w:t xml:space="preserve">Tuesday, </w:t>
      </w:r>
      <w:r>
        <w:rPr>
          <w:b/>
          <w:bCs/>
        </w:rPr>
        <w:t>February 25, 2025</w:t>
      </w:r>
    </w:p>
    <w:p w14:paraId="2EFE16BF" w14:textId="77777777" w:rsidR="00165DBB" w:rsidRDefault="00165DBB" w:rsidP="00165DBB">
      <w:pPr>
        <w:pStyle w:val="BodyText"/>
        <w:ind w:left="1629" w:right="1614"/>
        <w:jc w:val="center"/>
      </w:pPr>
    </w:p>
    <w:p w14:paraId="64BB7B92" w14:textId="77777777" w:rsidR="00165DBB" w:rsidRDefault="00165DBB" w:rsidP="00165DBB">
      <w:pPr>
        <w:pStyle w:val="BodyText"/>
        <w:tabs>
          <w:tab w:val="left" w:pos="2639"/>
        </w:tabs>
        <w:ind w:left="0"/>
      </w:pPr>
      <w:r>
        <w:rPr>
          <w:spacing w:val="-2"/>
        </w:rPr>
        <w:t>CONDUCTING</w:t>
      </w:r>
      <w:r>
        <w:tab/>
      </w:r>
      <w:r>
        <w:tab/>
        <w:t>Brent T. Winder,</w:t>
      </w:r>
      <w:r>
        <w:rPr>
          <w:spacing w:val="-1"/>
        </w:rPr>
        <w:t xml:space="preserve"> </w:t>
      </w:r>
      <w:r>
        <w:rPr>
          <w:spacing w:val="-2"/>
        </w:rPr>
        <w:t>Mayor</w:t>
      </w:r>
    </w:p>
    <w:p w14:paraId="0780763F" w14:textId="77777777" w:rsidR="00165DBB" w:rsidRDefault="00165DBB" w:rsidP="00165DBB">
      <w:pPr>
        <w:pStyle w:val="BodyText"/>
        <w:ind w:left="0"/>
      </w:pPr>
    </w:p>
    <w:p w14:paraId="6644F912" w14:textId="77777777" w:rsidR="00165DBB" w:rsidRDefault="00165DBB" w:rsidP="00165DBB">
      <w:pPr>
        <w:pStyle w:val="BodyText"/>
        <w:ind w:left="0"/>
      </w:pPr>
      <w:r>
        <w:t>ELECTED</w:t>
      </w:r>
      <w:r>
        <w:rPr>
          <w:spacing w:val="-5"/>
        </w:rPr>
        <w:t xml:space="preserve"> </w:t>
      </w:r>
      <w:r>
        <w:t>OFFICIALS</w:t>
      </w:r>
      <w:r>
        <w:rPr>
          <w:spacing w:val="80"/>
        </w:rPr>
        <w:t xml:space="preserve"> </w:t>
      </w:r>
      <w:r>
        <w:t xml:space="preserve"> </w:t>
      </w:r>
      <w:r>
        <w:tab/>
        <w:t>Council Member Ben Hillyard</w:t>
      </w:r>
    </w:p>
    <w:p w14:paraId="7F140B7D" w14:textId="2ED2758F" w:rsidR="00165DBB" w:rsidRDefault="00165DBB" w:rsidP="00165DBB">
      <w:pPr>
        <w:pStyle w:val="BodyText"/>
        <w:ind w:left="2160" w:firstLine="720"/>
      </w:pPr>
      <w:r>
        <w:t>Council Member Brian Hutchings</w:t>
      </w:r>
      <w:r w:rsidR="00FC291D">
        <w:t>-electronically</w:t>
      </w:r>
    </w:p>
    <w:p w14:paraId="3F09C674" w14:textId="77777777" w:rsidR="00165DBB" w:rsidRDefault="00165DBB" w:rsidP="00165DBB">
      <w:pPr>
        <w:pStyle w:val="BodyText"/>
        <w:ind w:left="2160" w:firstLine="720"/>
      </w:pPr>
      <w:r>
        <w:t xml:space="preserve">Council Member Janet Lunt </w:t>
      </w:r>
    </w:p>
    <w:p w14:paraId="750F1658" w14:textId="77777777" w:rsidR="00165DBB" w:rsidRDefault="00165DBB" w:rsidP="00165DBB">
      <w:pPr>
        <w:pStyle w:val="BodyText"/>
        <w:ind w:left="2160" w:firstLine="720"/>
      </w:pPr>
      <w:r>
        <w:t xml:space="preserve">Council Member Kari Malkovich </w:t>
      </w:r>
    </w:p>
    <w:p w14:paraId="5ED935BD" w14:textId="06993AE0" w:rsidR="00165DBB" w:rsidRDefault="00165DBB" w:rsidP="00165DBB">
      <w:pPr>
        <w:pStyle w:val="BodyText"/>
        <w:ind w:left="2160" w:firstLine="720"/>
      </w:pPr>
      <w:r>
        <w:t xml:space="preserve">Council Member Dorel Kynaston   </w:t>
      </w:r>
    </w:p>
    <w:p w14:paraId="4DEF7298" w14:textId="77777777" w:rsidR="00165DBB" w:rsidRDefault="00165DBB" w:rsidP="00165DBB">
      <w:pPr>
        <w:pStyle w:val="BodyText"/>
        <w:ind w:left="0"/>
      </w:pPr>
    </w:p>
    <w:p w14:paraId="760C1060" w14:textId="77777777" w:rsidR="00165DBB" w:rsidRDefault="00165DBB" w:rsidP="00165DBB">
      <w:pPr>
        <w:pStyle w:val="BodyText"/>
        <w:tabs>
          <w:tab w:val="left" w:pos="2639"/>
        </w:tabs>
        <w:ind w:left="119"/>
      </w:pPr>
    </w:p>
    <w:p w14:paraId="47DD26F0" w14:textId="77777777" w:rsidR="00165DBB" w:rsidRPr="00B261A4" w:rsidRDefault="00165DBB" w:rsidP="00165DB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0A2BACF7" w14:textId="77777777" w:rsidR="00165DBB" w:rsidRPr="00B261A4" w:rsidRDefault="00165DBB" w:rsidP="00165DBB">
      <w:pPr>
        <w:ind w:left="2160" w:firstLine="720"/>
        <w:rPr>
          <w:sz w:val="24"/>
          <w:szCs w:val="24"/>
        </w:rPr>
      </w:pPr>
      <w:r w:rsidRPr="00B261A4">
        <w:rPr>
          <w:sz w:val="24"/>
          <w:szCs w:val="24"/>
        </w:rPr>
        <w:t>Chris Helvey, Finance Director - electronically</w:t>
      </w:r>
    </w:p>
    <w:p w14:paraId="48974929" w14:textId="3F745DBF" w:rsidR="00165DBB" w:rsidRPr="00B261A4" w:rsidRDefault="00165DBB" w:rsidP="00165DBB">
      <w:pPr>
        <w:ind w:left="2160" w:firstLine="720"/>
        <w:rPr>
          <w:sz w:val="24"/>
          <w:szCs w:val="24"/>
        </w:rPr>
      </w:pPr>
      <w:r w:rsidRPr="00B261A4">
        <w:rPr>
          <w:sz w:val="24"/>
          <w:szCs w:val="24"/>
        </w:rPr>
        <w:t>Jody Stones, City Recorder</w:t>
      </w:r>
      <w:r>
        <w:rPr>
          <w:sz w:val="24"/>
          <w:szCs w:val="24"/>
        </w:rPr>
        <w:t xml:space="preserve"> </w:t>
      </w:r>
    </w:p>
    <w:p w14:paraId="6EDE8408" w14:textId="77777777" w:rsidR="00165DBB" w:rsidRDefault="00165DBB" w:rsidP="00165DB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697C1473" w14:textId="77777777" w:rsidR="00165DBB" w:rsidRDefault="00165DBB" w:rsidP="00165DBB">
      <w:pPr>
        <w:pStyle w:val="BodyText"/>
        <w:ind w:left="0"/>
      </w:pPr>
    </w:p>
    <w:p w14:paraId="41BEA8B3" w14:textId="7C62C2EF" w:rsidR="00006F9D" w:rsidRPr="00640BAA" w:rsidRDefault="002F6B98" w:rsidP="000F1C43">
      <w:pPr>
        <w:rPr>
          <w:b/>
          <w:bCs/>
          <w:u w:val="single"/>
        </w:rPr>
      </w:pPr>
      <w:r w:rsidRPr="00640BAA">
        <w:rPr>
          <w:b/>
          <w:bCs/>
          <w:u w:val="single"/>
        </w:rPr>
        <w:t>CALL TO ORDER</w:t>
      </w:r>
    </w:p>
    <w:p w14:paraId="0D60089A" w14:textId="77777777" w:rsidR="002F6B98" w:rsidRPr="000F1C43" w:rsidRDefault="002F6B98" w:rsidP="000F1C43"/>
    <w:p w14:paraId="1979A51B" w14:textId="2123A7C3" w:rsidR="00C84AC6" w:rsidRPr="000F1C43" w:rsidRDefault="00C042A4" w:rsidP="00481545">
      <w:pPr>
        <w:pStyle w:val="ListParagraph"/>
        <w:numPr>
          <w:ilvl w:val="0"/>
          <w:numId w:val="11"/>
        </w:numPr>
      </w:pPr>
      <w:r w:rsidRPr="001B7BB2">
        <w:rPr>
          <w:b/>
          <w:bCs/>
        </w:rPr>
        <w:t>Call to Order</w:t>
      </w:r>
      <w:r w:rsidR="00543484" w:rsidRPr="000F1C43">
        <w:t xml:space="preserve">: </w:t>
      </w:r>
      <w:r w:rsidR="00165DBB" w:rsidRPr="000F1C43">
        <w:t xml:space="preserve">Mayor Winder </w:t>
      </w:r>
      <w:r w:rsidR="00AB6870" w:rsidRPr="000F1C43">
        <w:t xml:space="preserve">called the meeting to order at </w:t>
      </w:r>
      <w:r w:rsidR="00006F9D" w:rsidRPr="000F1C43">
        <w:t xml:space="preserve">7:33 p.m. </w:t>
      </w:r>
    </w:p>
    <w:p w14:paraId="62BD533F" w14:textId="77777777" w:rsidR="00C042A4" w:rsidRPr="000F1C43" w:rsidRDefault="00C042A4" w:rsidP="000F1C43">
      <w:pPr>
        <w:pStyle w:val="ListParagraph"/>
      </w:pPr>
    </w:p>
    <w:p w14:paraId="0074A155" w14:textId="2C1549EC" w:rsidR="00C042A4" w:rsidRPr="000F1C43" w:rsidRDefault="00C042A4" w:rsidP="00481545">
      <w:pPr>
        <w:pStyle w:val="ListParagraph"/>
        <w:numPr>
          <w:ilvl w:val="0"/>
          <w:numId w:val="11"/>
        </w:numPr>
      </w:pPr>
      <w:r w:rsidRPr="001B7BB2">
        <w:rPr>
          <w:b/>
          <w:bCs/>
        </w:rPr>
        <w:t>Inv</w:t>
      </w:r>
      <w:r w:rsidR="00543484" w:rsidRPr="001B7BB2">
        <w:rPr>
          <w:b/>
          <w:bCs/>
        </w:rPr>
        <w:t>ocation</w:t>
      </w:r>
      <w:r w:rsidR="000F1C43" w:rsidRPr="000F1C43">
        <w:t>:</w:t>
      </w:r>
      <w:r w:rsidR="00543484" w:rsidRPr="000F1C43">
        <w:t xml:space="preserve"> Council Member Hillyard offered an invocation. </w:t>
      </w:r>
    </w:p>
    <w:p w14:paraId="586A8526" w14:textId="77777777" w:rsidR="000F1C43" w:rsidRPr="000F1C43" w:rsidRDefault="000F1C43" w:rsidP="000F1C43">
      <w:pPr>
        <w:pStyle w:val="ListParagraph"/>
      </w:pPr>
    </w:p>
    <w:p w14:paraId="694D600B" w14:textId="65E79050" w:rsidR="000F1C43" w:rsidRDefault="000F1C43" w:rsidP="00481545">
      <w:pPr>
        <w:pStyle w:val="ListParagraph"/>
        <w:numPr>
          <w:ilvl w:val="0"/>
          <w:numId w:val="11"/>
        </w:numPr>
      </w:pPr>
      <w:r w:rsidRPr="001B7BB2">
        <w:rPr>
          <w:b/>
          <w:bCs/>
        </w:rPr>
        <w:t>Pledge of Allegiance</w:t>
      </w:r>
      <w:r w:rsidRPr="000F1C43">
        <w:t xml:space="preserve">: Victoria Dunning recited the Pledge of Allegiance </w:t>
      </w:r>
    </w:p>
    <w:p w14:paraId="635CA54D" w14:textId="77777777" w:rsidR="00640BAA" w:rsidRDefault="00640BAA" w:rsidP="00640BAA">
      <w:pPr>
        <w:pStyle w:val="ListParagraph"/>
      </w:pPr>
    </w:p>
    <w:p w14:paraId="6A8AA158" w14:textId="3730080D" w:rsidR="00640BAA" w:rsidRPr="000F1C43" w:rsidRDefault="00640BAA" w:rsidP="00481545">
      <w:pPr>
        <w:pStyle w:val="ListParagraph"/>
        <w:numPr>
          <w:ilvl w:val="0"/>
          <w:numId w:val="11"/>
        </w:numPr>
      </w:pPr>
      <w:r w:rsidRPr="00640BAA">
        <w:rPr>
          <w:b/>
          <w:bCs/>
        </w:rPr>
        <w:t>Public Comment</w:t>
      </w:r>
      <w:r>
        <w:t xml:space="preserve">: </w:t>
      </w:r>
      <w:r w:rsidR="00E0779E">
        <w:t xml:space="preserve">Jody Stones noted for the record that part of the reason her family moved to Woodland Hills was to avoid having to listen to basketballs bouncing right next to their home.  She is concerned about allowing sports courts without requiring a site plan or a permit. </w:t>
      </w:r>
    </w:p>
    <w:p w14:paraId="5916B874" w14:textId="77777777" w:rsidR="00C84AC6" w:rsidRDefault="00C84AC6" w:rsidP="00165DBB"/>
    <w:p w14:paraId="489BAED3" w14:textId="77777777" w:rsidR="00165DBB" w:rsidRDefault="00165DBB" w:rsidP="00165DBB"/>
    <w:p w14:paraId="1EB034E6" w14:textId="32284D5D" w:rsidR="00165DBB" w:rsidRDefault="00D2229D" w:rsidP="002F6B98">
      <w:pPr>
        <w:pStyle w:val="ListParagraph"/>
        <w:ind w:left="0"/>
        <w:rPr>
          <w:b/>
          <w:bCs/>
          <w:u w:val="single"/>
        </w:rPr>
      </w:pPr>
      <w:r w:rsidRPr="00D2229D">
        <w:rPr>
          <w:b/>
          <w:bCs/>
          <w:u w:val="single"/>
        </w:rPr>
        <w:t>CONSENT AGENDA</w:t>
      </w:r>
    </w:p>
    <w:p w14:paraId="008A0474" w14:textId="77777777" w:rsidR="00D2229D" w:rsidRDefault="00D2229D" w:rsidP="002F6B98">
      <w:pPr>
        <w:pStyle w:val="ListParagraph"/>
        <w:ind w:left="0"/>
        <w:rPr>
          <w:b/>
          <w:bCs/>
          <w:u w:val="single"/>
        </w:rPr>
      </w:pPr>
    </w:p>
    <w:p w14:paraId="3653C8AC" w14:textId="49F7BD55" w:rsidR="00D2229D" w:rsidRDefault="00FA5F2D" w:rsidP="00D2229D">
      <w:pPr>
        <w:pStyle w:val="ListParagraph"/>
        <w:numPr>
          <w:ilvl w:val="0"/>
          <w:numId w:val="11"/>
        </w:numPr>
        <w:rPr>
          <w:b/>
          <w:bCs/>
        </w:rPr>
      </w:pPr>
      <w:r w:rsidRPr="00FA5F2D">
        <w:rPr>
          <w:b/>
          <w:bCs/>
        </w:rPr>
        <w:t>January 28, 2024 City Council Meeting Minutes</w:t>
      </w:r>
    </w:p>
    <w:p w14:paraId="7B914183" w14:textId="77777777" w:rsidR="00666BB6" w:rsidRDefault="00666BB6" w:rsidP="00666BB6">
      <w:pPr>
        <w:pStyle w:val="ListParagraph"/>
        <w:ind w:left="360"/>
        <w:rPr>
          <w:b/>
          <w:bCs/>
        </w:rPr>
      </w:pPr>
    </w:p>
    <w:p w14:paraId="2BA0F2D1" w14:textId="0F1034FD" w:rsidR="00666BB6" w:rsidRPr="008D5D6A" w:rsidRDefault="00666BB6" w:rsidP="00666BB6">
      <w:r w:rsidRPr="00666BB6">
        <w:rPr>
          <w:b/>
          <w:bCs/>
          <w:u w:val="single"/>
        </w:rPr>
        <w:t>MOTION:</w:t>
      </w:r>
      <w:r w:rsidRPr="008D5D6A">
        <w:t xml:space="preserve"> Council</w:t>
      </w:r>
      <w:r>
        <w:t xml:space="preserve"> Member</w:t>
      </w:r>
      <w:r w:rsidR="00584391">
        <w:t xml:space="preserve"> Malkovich</w:t>
      </w:r>
      <w:r>
        <w:t xml:space="preserve"> moved to adopt </w:t>
      </w:r>
      <w:r w:rsidR="00584391">
        <w:t xml:space="preserve">the </w:t>
      </w:r>
      <w:r w:rsidR="000A276D">
        <w:t>minutes of the January 28, 2024, City Council Meeting</w:t>
      </w:r>
      <w:r w:rsidR="00584391">
        <w:t>.</w:t>
      </w:r>
    </w:p>
    <w:p w14:paraId="0EE94403" w14:textId="77777777" w:rsidR="00666BB6" w:rsidRPr="00666BB6" w:rsidRDefault="00666BB6" w:rsidP="00666BB6">
      <w:pPr>
        <w:pStyle w:val="ListParagraph"/>
        <w:ind w:left="360"/>
      </w:pPr>
    </w:p>
    <w:p w14:paraId="58900009" w14:textId="0114FA7A" w:rsidR="00666BB6" w:rsidRDefault="00666BB6" w:rsidP="00666BB6">
      <w:r w:rsidRPr="00666BB6">
        <w:rPr>
          <w:b/>
          <w:bCs/>
          <w:u w:val="single"/>
        </w:rPr>
        <w:t>SECOND</w:t>
      </w:r>
      <w:r w:rsidRPr="008D5D6A">
        <w:t xml:space="preserve">: </w:t>
      </w:r>
      <w:r>
        <w:t>The m</w:t>
      </w:r>
      <w:r w:rsidRPr="008D5D6A">
        <w:t>otion</w:t>
      </w:r>
      <w:r w:rsidRPr="00666BB6">
        <w:rPr>
          <w:spacing w:val="-3"/>
        </w:rPr>
        <w:t xml:space="preserve"> was </w:t>
      </w:r>
      <w:r w:rsidRPr="008D5D6A">
        <w:t>seconded</w:t>
      </w:r>
      <w:r w:rsidRPr="00666BB6">
        <w:rPr>
          <w:spacing w:val="-3"/>
        </w:rPr>
        <w:t xml:space="preserve"> </w:t>
      </w:r>
      <w:r w:rsidRPr="008D5D6A">
        <w:t>by</w:t>
      </w:r>
      <w:r w:rsidRPr="00666BB6">
        <w:rPr>
          <w:spacing w:val="-3"/>
        </w:rPr>
        <w:t xml:space="preserve"> </w:t>
      </w:r>
      <w:r w:rsidRPr="008D5D6A">
        <w:t>Council</w:t>
      </w:r>
      <w:r>
        <w:t xml:space="preserve"> Member </w:t>
      </w:r>
      <w:r w:rsidR="00584391">
        <w:t>Lunt.</w:t>
      </w:r>
      <w:r>
        <w:t xml:space="preserve"> </w:t>
      </w:r>
    </w:p>
    <w:p w14:paraId="275E3762" w14:textId="77777777" w:rsidR="00666BB6" w:rsidRDefault="00666BB6" w:rsidP="00666BB6">
      <w:pPr>
        <w:pStyle w:val="ListParagraph"/>
        <w:ind w:left="360"/>
      </w:pPr>
    </w:p>
    <w:p w14:paraId="361C4097" w14:textId="6885365B" w:rsidR="00666BB6" w:rsidRDefault="00666BB6" w:rsidP="00666BB6">
      <w:r w:rsidRPr="00666BB6">
        <w:rPr>
          <w:b/>
          <w:bCs/>
          <w:u w:val="single"/>
        </w:rPr>
        <w:t>VOTE</w:t>
      </w:r>
      <w:r w:rsidRPr="00AF7B3C">
        <w:t xml:space="preserve">: </w:t>
      </w:r>
      <w:r>
        <w:t>The motion passed unanimously.</w:t>
      </w:r>
    </w:p>
    <w:p w14:paraId="4253B875" w14:textId="77777777" w:rsidR="00461C84" w:rsidRDefault="00461C84" w:rsidP="00584391">
      <w:pPr>
        <w:rPr>
          <w:b/>
          <w:bCs/>
          <w:u w:val="single"/>
        </w:rPr>
      </w:pPr>
    </w:p>
    <w:p w14:paraId="6A57769B" w14:textId="77777777" w:rsidR="000A276D" w:rsidRDefault="000A276D" w:rsidP="00584391">
      <w:pPr>
        <w:rPr>
          <w:b/>
          <w:bCs/>
          <w:u w:val="single"/>
        </w:rPr>
      </w:pPr>
    </w:p>
    <w:p w14:paraId="74E6BB97" w14:textId="660F0C4B" w:rsidR="00666BB6" w:rsidRPr="00584391" w:rsidRDefault="00584391" w:rsidP="00584391">
      <w:pPr>
        <w:rPr>
          <w:b/>
          <w:bCs/>
          <w:u w:val="single"/>
        </w:rPr>
      </w:pPr>
      <w:r w:rsidRPr="00584391">
        <w:rPr>
          <w:b/>
          <w:bCs/>
          <w:u w:val="single"/>
        </w:rPr>
        <w:t xml:space="preserve">BUSINESS AND DISCUSSION </w:t>
      </w:r>
    </w:p>
    <w:p w14:paraId="5C5E604B" w14:textId="77777777" w:rsidR="00666BB6" w:rsidRDefault="00666BB6" w:rsidP="00666BB6">
      <w:pPr>
        <w:pStyle w:val="ListParagraph"/>
        <w:ind w:left="360"/>
      </w:pPr>
    </w:p>
    <w:p w14:paraId="3B58C2FB" w14:textId="3C1C1A45" w:rsidR="00584391" w:rsidRPr="002325C6" w:rsidRDefault="002325C6" w:rsidP="00584391">
      <w:pPr>
        <w:pStyle w:val="ListParagraph"/>
        <w:numPr>
          <w:ilvl w:val="0"/>
          <w:numId w:val="11"/>
        </w:numPr>
      </w:pPr>
      <w:r w:rsidRPr="00BE2B03">
        <w:rPr>
          <w:b/>
          <w:bCs/>
        </w:rPr>
        <w:t>Ordinance 2025-01 Adopting City Code 6.1.2(E): Traffic-Other Violations</w:t>
      </w:r>
    </w:p>
    <w:p w14:paraId="1C4CCCC9" w14:textId="77777777" w:rsidR="00E0779E" w:rsidRDefault="00E0779E" w:rsidP="00E0779E">
      <w:pPr>
        <w:pStyle w:val="ListParagraph"/>
        <w:ind w:left="0"/>
        <w:rPr>
          <w:b/>
          <w:bCs/>
          <w:u w:val="single"/>
        </w:rPr>
      </w:pPr>
    </w:p>
    <w:p w14:paraId="28A18983" w14:textId="189018DA" w:rsidR="002325C6" w:rsidRPr="008D5D6A" w:rsidRDefault="002325C6" w:rsidP="00E0779E">
      <w:pPr>
        <w:pStyle w:val="ListParagraph"/>
        <w:ind w:left="0"/>
      </w:pPr>
      <w:r w:rsidRPr="002325C6">
        <w:rPr>
          <w:b/>
          <w:bCs/>
          <w:u w:val="single"/>
        </w:rPr>
        <w:t>MOTION:</w:t>
      </w:r>
      <w:r w:rsidRPr="008D5D6A">
        <w:t xml:space="preserve"> Council</w:t>
      </w:r>
      <w:r>
        <w:t xml:space="preserve"> Member </w:t>
      </w:r>
      <w:r w:rsidR="00461C84">
        <w:t>Hillyard moved to adopt Ordinance 2025-01</w:t>
      </w:r>
      <w:r w:rsidR="00E0779E">
        <w:t xml:space="preserve">, amending the ordinance to allow electric bicycles and scooters. </w:t>
      </w:r>
    </w:p>
    <w:p w14:paraId="58252EBF" w14:textId="77777777" w:rsidR="002325C6" w:rsidRPr="00666BB6" w:rsidRDefault="002325C6" w:rsidP="00E0779E">
      <w:pPr>
        <w:pStyle w:val="ListParagraph"/>
        <w:ind w:left="0"/>
      </w:pPr>
    </w:p>
    <w:p w14:paraId="257F2C28" w14:textId="6A3EA8ED" w:rsidR="002325C6" w:rsidRDefault="002325C6" w:rsidP="00E0779E">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461C84">
        <w:t>Malkovich</w:t>
      </w:r>
    </w:p>
    <w:p w14:paraId="1ACDBB0C" w14:textId="77777777" w:rsidR="002325C6" w:rsidRDefault="002325C6" w:rsidP="00E0779E">
      <w:pPr>
        <w:pStyle w:val="ListParagraph"/>
        <w:ind w:left="0"/>
      </w:pPr>
    </w:p>
    <w:p w14:paraId="618D7DE5" w14:textId="788A2367" w:rsidR="002325C6" w:rsidRDefault="002325C6" w:rsidP="00E0779E">
      <w:pPr>
        <w:pStyle w:val="ListParagraph"/>
        <w:ind w:left="0"/>
      </w:pPr>
      <w:r w:rsidRPr="002325C6">
        <w:rPr>
          <w:b/>
          <w:bCs/>
          <w:u w:val="single"/>
        </w:rPr>
        <w:t>VOTE</w:t>
      </w:r>
      <w:r w:rsidRPr="00AF7B3C">
        <w:t xml:space="preserve">: </w:t>
      </w:r>
      <w:r>
        <w:t>The motion passed unanimously</w:t>
      </w:r>
      <w:r w:rsidR="000A276D">
        <w:t>, with a roll-call</w:t>
      </w:r>
      <w:r w:rsidR="00461C84">
        <w:t xml:space="preserve"> vote. </w:t>
      </w:r>
    </w:p>
    <w:p w14:paraId="2B6DA71B" w14:textId="77777777" w:rsidR="00461C84" w:rsidRDefault="00461C84" w:rsidP="000A6DF2">
      <w:pPr>
        <w:pStyle w:val="ListParagraph"/>
        <w:ind w:left="360"/>
      </w:pPr>
    </w:p>
    <w:p w14:paraId="14AF373E" w14:textId="77777777" w:rsidR="00461C84" w:rsidRPr="000A276D" w:rsidRDefault="00461C84" w:rsidP="00461C84">
      <w:pPr>
        <w:pStyle w:val="ListParagraph"/>
        <w:widowControl/>
        <w:numPr>
          <w:ilvl w:val="0"/>
          <w:numId w:val="11"/>
        </w:numPr>
        <w:autoSpaceDE/>
        <w:autoSpaceDN/>
        <w:rPr>
          <w:b/>
          <w:bCs/>
        </w:rPr>
      </w:pPr>
      <w:r w:rsidRPr="000A276D">
        <w:rPr>
          <w:b/>
          <w:bCs/>
        </w:rPr>
        <w:t>Ordinance 2025-02 Amending City Code 10.2.1 Zoning Regulations-Definitions to include a definition for Accessory Dwelling Unit and Wall</w:t>
      </w:r>
    </w:p>
    <w:p w14:paraId="68E5FECC" w14:textId="77777777" w:rsidR="00461C84" w:rsidRDefault="00461C84" w:rsidP="00461C84">
      <w:pPr>
        <w:pStyle w:val="ListParagraph"/>
        <w:ind w:left="360"/>
        <w:rPr>
          <w:b/>
          <w:bCs/>
          <w:u w:val="single"/>
        </w:rPr>
      </w:pPr>
    </w:p>
    <w:p w14:paraId="0FB16998" w14:textId="664E7EAE" w:rsidR="00461C84" w:rsidRPr="008D5D6A" w:rsidRDefault="00461C84" w:rsidP="00E0779E">
      <w:pPr>
        <w:pStyle w:val="ListParagraph"/>
        <w:ind w:left="0"/>
      </w:pPr>
      <w:r w:rsidRPr="002325C6">
        <w:rPr>
          <w:b/>
          <w:bCs/>
          <w:u w:val="single"/>
        </w:rPr>
        <w:t>MOTION:</w:t>
      </w:r>
      <w:r w:rsidRPr="008D5D6A">
        <w:t xml:space="preserve"> Council</w:t>
      </w:r>
      <w:r>
        <w:t xml:space="preserve"> Member Lunt moved to adopt Ordinance 2025</w:t>
      </w:r>
      <w:r w:rsidR="000A276D">
        <w:t>-02</w:t>
      </w:r>
      <w:r w:rsidR="00E0779E">
        <w:t>.</w:t>
      </w:r>
    </w:p>
    <w:p w14:paraId="242CA0BF" w14:textId="77777777" w:rsidR="00461C84" w:rsidRPr="00666BB6" w:rsidRDefault="00461C84" w:rsidP="00461C84">
      <w:pPr>
        <w:pStyle w:val="ListParagraph"/>
        <w:ind w:left="360"/>
      </w:pPr>
    </w:p>
    <w:p w14:paraId="5F1F7F86" w14:textId="56108F62" w:rsidR="00461C84" w:rsidRDefault="00461C84" w:rsidP="00E0779E">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Malkovich</w:t>
      </w:r>
    </w:p>
    <w:p w14:paraId="566C241A" w14:textId="77777777" w:rsidR="00461C84" w:rsidRDefault="00461C84" w:rsidP="00E0779E">
      <w:pPr>
        <w:pStyle w:val="ListParagraph"/>
        <w:ind w:left="0"/>
      </w:pPr>
    </w:p>
    <w:p w14:paraId="049BEDD5" w14:textId="0F97C9E5" w:rsidR="00461C84" w:rsidRDefault="00461C84" w:rsidP="00E0779E">
      <w:pPr>
        <w:pStyle w:val="ListParagraph"/>
        <w:widowControl/>
        <w:autoSpaceDE/>
        <w:autoSpaceDN/>
        <w:ind w:left="0"/>
      </w:pPr>
      <w:r w:rsidRPr="002325C6">
        <w:rPr>
          <w:b/>
          <w:bCs/>
          <w:u w:val="single"/>
        </w:rPr>
        <w:t>VOTE</w:t>
      </w:r>
      <w:r w:rsidRPr="00AF7B3C">
        <w:t xml:space="preserve">: </w:t>
      </w:r>
      <w:r>
        <w:t>The motion passed unanimously</w:t>
      </w:r>
      <w:r w:rsidR="000A276D">
        <w:t>,</w:t>
      </w:r>
      <w:r>
        <w:t xml:space="preserve"> with a roll</w:t>
      </w:r>
      <w:r w:rsidR="000A276D">
        <w:t>-</w:t>
      </w:r>
      <w:r>
        <w:t>call vote.</w:t>
      </w:r>
    </w:p>
    <w:p w14:paraId="52862D7C" w14:textId="77777777" w:rsidR="00461C84" w:rsidRDefault="00461C84" w:rsidP="00461C84">
      <w:pPr>
        <w:pStyle w:val="ListParagraph"/>
        <w:widowControl/>
        <w:autoSpaceDE/>
        <w:autoSpaceDN/>
        <w:ind w:left="360"/>
      </w:pPr>
    </w:p>
    <w:p w14:paraId="0CBCA9EF" w14:textId="77777777" w:rsidR="00461C84" w:rsidRDefault="00461C84" w:rsidP="00461C84">
      <w:pPr>
        <w:pStyle w:val="ListParagraph"/>
        <w:widowControl/>
        <w:autoSpaceDE/>
        <w:autoSpaceDN/>
        <w:ind w:left="360"/>
      </w:pPr>
    </w:p>
    <w:p w14:paraId="20E70F1B" w14:textId="3F4D45E9" w:rsidR="00461C84" w:rsidRPr="000A276D" w:rsidRDefault="00461C84" w:rsidP="00461C84">
      <w:pPr>
        <w:pStyle w:val="ListParagraph"/>
        <w:widowControl/>
        <w:numPr>
          <w:ilvl w:val="0"/>
          <w:numId w:val="11"/>
        </w:numPr>
        <w:autoSpaceDE/>
        <w:autoSpaceDN/>
        <w:rPr>
          <w:b/>
          <w:bCs/>
        </w:rPr>
      </w:pPr>
      <w:r w:rsidRPr="000A276D">
        <w:rPr>
          <w:b/>
          <w:bCs/>
        </w:rPr>
        <w:t>Ordinance 2025-03 Amending City Code Zoning Regulations</w:t>
      </w:r>
      <w:r w:rsidR="000A276D">
        <w:rPr>
          <w:b/>
          <w:bCs/>
        </w:rPr>
        <w:t xml:space="preserve"> - Enforcement Authority: Changing</w:t>
      </w:r>
      <w:r w:rsidRPr="000A276D">
        <w:rPr>
          <w:b/>
          <w:bCs/>
        </w:rPr>
        <w:t xml:space="preserve"> “building inspector” </w:t>
      </w:r>
      <w:r w:rsidR="000A276D" w:rsidRPr="000A276D">
        <w:rPr>
          <w:b/>
          <w:bCs/>
        </w:rPr>
        <w:t>to</w:t>
      </w:r>
      <w:r w:rsidRPr="000A276D">
        <w:rPr>
          <w:b/>
          <w:bCs/>
        </w:rPr>
        <w:t xml:space="preserve"> “building official”. </w:t>
      </w:r>
    </w:p>
    <w:p w14:paraId="2BAB6BA3" w14:textId="77777777" w:rsidR="00461C84" w:rsidRDefault="00461C84" w:rsidP="00E0779E">
      <w:pPr>
        <w:ind w:firstLine="360"/>
        <w:rPr>
          <w:b/>
          <w:bCs/>
          <w:u w:val="single"/>
        </w:rPr>
      </w:pPr>
    </w:p>
    <w:p w14:paraId="6F37B56D" w14:textId="40953F49" w:rsidR="00461C84" w:rsidRPr="008D5D6A" w:rsidRDefault="00461C84" w:rsidP="00E0779E">
      <w:r w:rsidRPr="00461C84">
        <w:rPr>
          <w:b/>
          <w:bCs/>
          <w:u w:val="single"/>
        </w:rPr>
        <w:t>MOTION:</w:t>
      </w:r>
      <w:r w:rsidRPr="008D5D6A">
        <w:t xml:space="preserve"> Council</w:t>
      </w:r>
      <w:r>
        <w:t xml:space="preserve"> Member Malkovich moved to adopt Ordinance 2025</w:t>
      </w:r>
      <w:r w:rsidR="000A276D">
        <w:t>-03.</w:t>
      </w:r>
    </w:p>
    <w:p w14:paraId="47381B4C" w14:textId="77777777" w:rsidR="00461C84" w:rsidRPr="00666BB6" w:rsidRDefault="00461C84" w:rsidP="00E0779E">
      <w:pPr>
        <w:pStyle w:val="ListParagraph"/>
        <w:ind w:left="360"/>
      </w:pPr>
    </w:p>
    <w:p w14:paraId="4E7C0076" w14:textId="757F58DA" w:rsidR="00461C84" w:rsidRDefault="00461C84" w:rsidP="00E0779E">
      <w:r w:rsidRPr="00461C84">
        <w:rPr>
          <w:b/>
          <w:bCs/>
          <w:u w:val="single"/>
        </w:rPr>
        <w:t>SECOND</w:t>
      </w:r>
      <w:r w:rsidRPr="008D5D6A">
        <w:t xml:space="preserve">: </w:t>
      </w:r>
      <w:r>
        <w:t>The m</w:t>
      </w:r>
      <w:r w:rsidRPr="008D5D6A">
        <w:t>otion</w:t>
      </w:r>
      <w:r w:rsidRPr="00461C84">
        <w:rPr>
          <w:spacing w:val="-3"/>
        </w:rPr>
        <w:t xml:space="preserve"> was </w:t>
      </w:r>
      <w:r w:rsidRPr="008D5D6A">
        <w:t>seconded</w:t>
      </w:r>
      <w:r w:rsidRPr="00461C84">
        <w:rPr>
          <w:spacing w:val="-3"/>
        </w:rPr>
        <w:t xml:space="preserve"> </w:t>
      </w:r>
      <w:r w:rsidRPr="008D5D6A">
        <w:t>by</w:t>
      </w:r>
      <w:r w:rsidRPr="00461C84">
        <w:rPr>
          <w:spacing w:val="-3"/>
        </w:rPr>
        <w:t xml:space="preserve"> </w:t>
      </w:r>
      <w:r w:rsidRPr="008D5D6A">
        <w:t>Council</w:t>
      </w:r>
      <w:r>
        <w:t xml:space="preserve"> Member Lunt</w:t>
      </w:r>
    </w:p>
    <w:p w14:paraId="062A7E25" w14:textId="77777777" w:rsidR="00461C84" w:rsidRDefault="00461C84" w:rsidP="00E0779E">
      <w:pPr>
        <w:pStyle w:val="ListParagraph"/>
        <w:ind w:left="360"/>
      </w:pPr>
    </w:p>
    <w:p w14:paraId="27360BAA" w14:textId="60D6CF4F" w:rsidR="00461C84" w:rsidRDefault="00461C84" w:rsidP="00E0779E">
      <w:pPr>
        <w:widowControl/>
        <w:autoSpaceDE/>
        <w:autoSpaceDN/>
      </w:pPr>
      <w:r w:rsidRPr="00E0779E">
        <w:rPr>
          <w:b/>
          <w:bCs/>
          <w:u w:val="single"/>
        </w:rPr>
        <w:t>VOTE</w:t>
      </w:r>
      <w:r w:rsidRPr="00AF7B3C">
        <w:t xml:space="preserve">: </w:t>
      </w:r>
      <w:r>
        <w:t>The motion passed unanimously</w:t>
      </w:r>
      <w:r w:rsidR="000A276D">
        <w:t>, with a roll-call</w:t>
      </w:r>
      <w:r>
        <w:t xml:space="preserve"> vote.</w:t>
      </w:r>
    </w:p>
    <w:p w14:paraId="37FC9047" w14:textId="77777777" w:rsidR="00461C84" w:rsidRDefault="00461C84" w:rsidP="00461C84">
      <w:pPr>
        <w:pStyle w:val="ListParagraph"/>
        <w:widowControl/>
        <w:autoSpaceDE/>
        <w:autoSpaceDN/>
        <w:ind w:left="360"/>
      </w:pPr>
    </w:p>
    <w:p w14:paraId="29C71806" w14:textId="77777777" w:rsidR="00461C84" w:rsidRDefault="00461C84" w:rsidP="00461C84">
      <w:pPr>
        <w:pStyle w:val="ListParagraph"/>
        <w:widowControl/>
        <w:autoSpaceDE/>
        <w:autoSpaceDN/>
        <w:ind w:left="360"/>
      </w:pPr>
    </w:p>
    <w:p w14:paraId="5B3B4085" w14:textId="0B56A723" w:rsidR="00461C84" w:rsidRPr="000A276D" w:rsidRDefault="00461C84" w:rsidP="00461C84">
      <w:pPr>
        <w:pStyle w:val="ListParagraph"/>
        <w:widowControl/>
        <w:numPr>
          <w:ilvl w:val="0"/>
          <w:numId w:val="11"/>
        </w:numPr>
        <w:autoSpaceDE/>
        <w:autoSpaceDN/>
        <w:rPr>
          <w:b/>
          <w:bCs/>
        </w:rPr>
      </w:pPr>
      <w:r w:rsidRPr="000A276D">
        <w:rPr>
          <w:b/>
          <w:bCs/>
        </w:rPr>
        <w:t xml:space="preserve">Ordinance 2025-04 Amending City Code 10.11.8.B.1(j) Landscape Features, Fences, Walls, Driveways, </w:t>
      </w:r>
      <w:r w:rsidR="000A276D" w:rsidRPr="000A276D">
        <w:rPr>
          <w:b/>
          <w:bCs/>
        </w:rPr>
        <w:t>and</w:t>
      </w:r>
      <w:r w:rsidRPr="000A276D">
        <w:rPr>
          <w:b/>
          <w:bCs/>
        </w:rPr>
        <w:t xml:space="preserve"> Culverts</w:t>
      </w:r>
    </w:p>
    <w:p w14:paraId="0FF054C1" w14:textId="77777777" w:rsidR="00461C84" w:rsidRDefault="00461C84" w:rsidP="00461C84">
      <w:pPr>
        <w:pStyle w:val="ListParagraph"/>
        <w:ind w:left="360"/>
        <w:rPr>
          <w:b/>
          <w:bCs/>
          <w:u w:val="single"/>
        </w:rPr>
      </w:pPr>
    </w:p>
    <w:p w14:paraId="6211F839" w14:textId="6DF1505B" w:rsidR="00461C84" w:rsidRPr="008D5D6A" w:rsidRDefault="00461C84" w:rsidP="00E0779E">
      <w:pPr>
        <w:pStyle w:val="ListParagraph"/>
        <w:ind w:left="0"/>
      </w:pPr>
      <w:r w:rsidRPr="002325C6">
        <w:rPr>
          <w:b/>
          <w:bCs/>
          <w:u w:val="single"/>
        </w:rPr>
        <w:t>MOTION:</w:t>
      </w:r>
      <w:r w:rsidRPr="008D5D6A">
        <w:t xml:space="preserve"> Council</w:t>
      </w:r>
      <w:r>
        <w:t xml:space="preserve"> Member Hillyard moved to adopt Ordinance 2025</w:t>
      </w:r>
      <w:r w:rsidR="000A276D">
        <w:t>-04</w:t>
      </w:r>
      <w:r>
        <w:t>.</w:t>
      </w:r>
    </w:p>
    <w:p w14:paraId="666C9CEA" w14:textId="77777777" w:rsidR="00461C84" w:rsidRPr="00666BB6" w:rsidRDefault="00461C84" w:rsidP="00E0779E">
      <w:pPr>
        <w:ind w:left="-360"/>
      </w:pPr>
    </w:p>
    <w:p w14:paraId="6FCCA0A9" w14:textId="1321BBA5" w:rsidR="00461C84" w:rsidRDefault="00461C84" w:rsidP="00E0779E">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Hutchings</w:t>
      </w:r>
      <w:r w:rsidR="000A276D">
        <w:t>.</w:t>
      </w:r>
    </w:p>
    <w:p w14:paraId="183C6391" w14:textId="77777777" w:rsidR="00461C84" w:rsidRDefault="00461C84" w:rsidP="00E0779E">
      <w:pPr>
        <w:pStyle w:val="ListParagraph"/>
        <w:ind w:left="0"/>
      </w:pPr>
    </w:p>
    <w:p w14:paraId="5FC46201" w14:textId="76A7EF77" w:rsidR="00461C84" w:rsidRDefault="00461C84" w:rsidP="00E0779E">
      <w:pPr>
        <w:pStyle w:val="ListParagraph"/>
        <w:widowControl/>
        <w:autoSpaceDE/>
        <w:autoSpaceDN/>
        <w:ind w:left="0"/>
      </w:pPr>
      <w:r w:rsidRPr="002325C6">
        <w:rPr>
          <w:b/>
          <w:bCs/>
          <w:u w:val="single"/>
        </w:rPr>
        <w:t>VOTE</w:t>
      </w:r>
      <w:r w:rsidRPr="00AF7B3C">
        <w:t xml:space="preserve">: </w:t>
      </w:r>
      <w:r>
        <w:t>The motion passed unanimously</w:t>
      </w:r>
      <w:r w:rsidR="000A276D">
        <w:t>, with a roll-call</w:t>
      </w:r>
      <w:r>
        <w:t xml:space="preserve"> vote.</w:t>
      </w:r>
    </w:p>
    <w:p w14:paraId="78CE87A9" w14:textId="77777777" w:rsidR="008022FC" w:rsidRDefault="008022FC" w:rsidP="00E0779E">
      <w:pPr>
        <w:pStyle w:val="ListParagraph"/>
        <w:widowControl/>
        <w:autoSpaceDE/>
        <w:autoSpaceDN/>
        <w:ind w:left="0"/>
      </w:pPr>
    </w:p>
    <w:p w14:paraId="2AA4B45A" w14:textId="77777777" w:rsidR="00461C84" w:rsidRPr="00461C84" w:rsidRDefault="00461C84" w:rsidP="00E0779E"/>
    <w:p w14:paraId="0B27139F" w14:textId="77777777" w:rsidR="00461C84" w:rsidRPr="000A276D" w:rsidRDefault="00461C84" w:rsidP="00461C84">
      <w:pPr>
        <w:pStyle w:val="ListParagraph"/>
        <w:widowControl/>
        <w:numPr>
          <w:ilvl w:val="0"/>
          <w:numId w:val="11"/>
        </w:numPr>
        <w:autoSpaceDE/>
        <w:autoSpaceDN/>
        <w:rPr>
          <w:b/>
          <w:bCs/>
        </w:rPr>
      </w:pPr>
      <w:r w:rsidRPr="000A276D">
        <w:rPr>
          <w:b/>
          <w:bCs/>
        </w:rPr>
        <w:t xml:space="preserve">Ordinance 2025-05 Amending City Code 10.11.8.B.2(a) Type of Fence </w:t>
      </w:r>
    </w:p>
    <w:p w14:paraId="3CBD2AAA" w14:textId="77777777" w:rsidR="00461C84" w:rsidRDefault="00461C84" w:rsidP="00461C84">
      <w:pPr>
        <w:pStyle w:val="ListParagraph"/>
        <w:widowControl/>
        <w:autoSpaceDE/>
        <w:autoSpaceDN/>
        <w:ind w:left="360"/>
      </w:pPr>
    </w:p>
    <w:p w14:paraId="5D52B390" w14:textId="651962EF" w:rsidR="00461C84" w:rsidRPr="008D5D6A" w:rsidRDefault="00461C84" w:rsidP="00E0779E">
      <w:pPr>
        <w:pStyle w:val="ListParagraph"/>
        <w:ind w:left="0"/>
      </w:pPr>
      <w:r w:rsidRPr="002325C6">
        <w:rPr>
          <w:b/>
          <w:bCs/>
          <w:u w:val="single"/>
        </w:rPr>
        <w:t>MOTION:</w:t>
      </w:r>
      <w:r w:rsidRPr="008D5D6A">
        <w:t xml:space="preserve"> Council</w:t>
      </w:r>
      <w:r>
        <w:t xml:space="preserve"> Member Malkovich</w:t>
      </w:r>
      <w:r w:rsidR="000A276D">
        <w:t xml:space="preserve"> </w:t>
      </w:r>
      <w:r>
        <w:t>moved to adopt Ordinance 2025</w:t>
      </w:r>
      <w:r w:rsidR="000A276D">
        <w:t>-05.</w:t>
      </w:r>
    </w:p>
    <w:p w14:paraId="48BF8E1A" w14:textId="77777777" w:rsidR="00461C84" w:rsidRPr="00666BB6" w:rsidRDefault="00461C84" w:rsidP="00E0779E">
      <w:pPr>
        <w:pStyle w:val="ListParagraph"/>
        <w:ind w:left="0"/>
      </w:pPr>
    </w:p>
    <w:p w14:paraId="77BB5FC5" w14:textId="5C4F833C" w:rsidR="00461C84" w:rsidRDefault="00461C84" w:rsidP="00E0779E">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Lunt</w:t>
      </w:r>
    </w:p>
    <w:p w14:paraId="6A561115" w14:textId="77777777" w:rsidR="00461C84" w:rsidRDefault="00461C84" w:rsidP="00E0779E">
      <w:pPr>
        <w:pStyle w:val="ListParagraph"/>
        <w:ind w:left="0"/>
      </w:pPr>
    </w:p>
    <w:p w14:paraId="02DA5109" w14:textId="45F7E8E4" w:rsidR="00461C84" w:rsidRDefault="00461C84" w:rsidP="00E0779E">
      <w:pPr>
        <w:pStyle w:val="ListParagraph"/>
        <w:widowControl/>
        <w:autoSpaceDE/>
        <w:autoSpaceDN/>
        <w:ind w:left="0"/>
      </w:pPr>
      <w:r w:rsidRPr="002325C6">
        <w:rPr>
          <w:b/>
          <w:bCs/>
          <w:u w:val="single"/>
        </w:rPr>
        <w:t>VOTE</w:t>
      </w:r>
      <w:r w:rsidRPr="00AF7B3C">
        <w:t xml:space="preserve">: </w:t>
      </w:r>
      <w:r>
        <w:t>The motion passed unanimously</w:t>
      </w:r>
      <w:r w:rsidR="000A276D">
        <w:t>, with a roll-call</w:t>
      </w:r>
      <w:r>
        <w:t xml:space="preserve"> vote.</w:t>
      </w:r>
    </w:p>
    <w:p w14:paraId="63A40F1A" w14:textId="77777777" w:rsidR="008022FC" w:rsidRDefault="008022FC" w:rsidP="00E0779E">
      <w:pPr>
        <w:pStyle w:val="ListParagraph"/>
        <w:widowControl/>
        <w:autoSpaceDE/>
        <w:autoSpaceDN/>
        <w:ind w:left="0"/>
      </w:pPr>
    </w:p>
    <w:p w14:paraId="46D10FA9" w14:textId="77777777" w:rsidR="00461C84" w:rsidRDefault="00461C84" w:rsidP="00461C84">
      <w:pPr>
        <w:pStyle w:val="ListParagraph"/>
        <w:widowControl/>
        <w:autoSpaceDE/>
        <w:autoSpaceDN/>
        <w:ind w:left="360"/>
      </w:pPr>
    </w:p>
    <w:p w14:paraId="7528846A" w14:textId="77777777" w:rsidR="00461C84" w:rsidRDefault="00461C84" w:rsidP="00461C84">
      <w:pPr>
        <w:pStyle w:val="ListParagraph"/>
        <w:widowControl/>
        <w:numPr>
          <w:ilvl w:val="0"/>
          <w:numId w:val="11"/>
        </w:numPr>
        <w:autoSpaceDE/>
        <w:autoSpaceDN/>
      </w:pPr>
      <w:r w:rsidRPr="000A276D">
        <w:rPr>
          <w:b/>
          <w:bCs/>
        </w:rPr>
        <w:t>Ordinance 2025-06 Amending City Code 10.11.8.B.5- Sport Cou</w:t>
      </w:r>
      <w:r>
        <w:t>rts</w:t>
      </w:r>
    </w:p>
    <w:p w14:paraId="58E3C97E" w14:textId="77777777" w:rsidR="00461C84" w:rsidRDefault="00461C84" w:rsidP="00461C84">
      <w:pPr>
        <w:pStyle w:val="ListParagraph"/>
        <w:widowControl/>
        <w:autoSpaceDE/>
        <w:autoSpaceDN/>
        <w:ind w:left="360"/>
      </w:pPr>
    </w:p>
    <w:p w14:paraId="61BD1F2D" w14:textId="493614C1" w:rsidR="00E0779E" w:rsidRDefault="00E0779E" w:rsidP="00E0779E">
      <w:pPr>
        <w:pStyle w:val="ListParagraph"/>
        <w:ind w:left="0"/>
      </w:pPr>
      <w:r>
        <w:t xml:space="preserve">Council Member Lunt would not support the proposed ordinance. </w:t>
      </w:r>
    </w:p>
    <w:p w14:paraId="10D1F879" w14:textId="77777777" w:rsidR="00E0779E" w:rsidRPr="00E0779E" w:rsidRDefault="00E0779E" w:rsidP="00E0779E">
      <w:pPr>
        <w:pStyle w:val="ListParagraph"/>
        <w:ind w:left="0"/>
      </w:pPr>
    </w:p>
    <w:p w14:paraId="6D638D05" w14:textId="235BBF3C" w:rsidR="00461C84" w:rsidRDefault="00461C84" w:rsidP="00E0779E">
      <w:pPr>
        <w:pStyle w:val="ListParagraph"/>
        <w:ind w:left="0"/>
      </w:pPr>
      <w:r w:rsidRPr="002325C6">
        <w:rPr>
          <w:b/>
          <w:bCs/>
          <w:u w:val="single"/>
        </w:rPr>
        <w:t>MOTION:</w:t>
      </w:r>
      <w:r w:rsidRPr="008D5D6A">
        <w:t xml:space="preserve"> Council</w:t>
      </w:r>
      <w:r>
        <w:t xml:space="preserve"> Member </w:t>
      </w:r>
      <w:r w:rsidR="00E0779E">
        <w:t xml:space="preserve">Lunt </w:t>
      </w:r>
      <w:r>
        <w:t>moved to table the ordinance</w:t>
      </w:r>
      <w:r w:rsidR="00E0779E">
        <w:t xml:space="preserve"> and </w:t>
      </w:r>
      <w:r w:rsidR="008022FC">
        <w:t xml:space="preserve">return it to the Planning Commission for </w:t>
      </w:r>
      <w:r w:rsidR="00E0779E">
        <w:t xml:space="preserve">revisions. </w:t>
      </w:r>
      <w:r w:rsidR="008022FC">
        <w:t xml:space="preserve">She would like to see the ordinance include some oversight, size limitations, and placement requirements. </w:t>
      </w:r>
    </w:p>
    <w:p w14:paraId="3440B4AC" w14:textId="77777777" w:rsidR="00461C84" w:rsidRPr="00666BB6" w:rsidRDefault="00461C84" w:rsidP="00E0779E">
      <w:pPr>
        <w:pStyle w:val="ListParagraph"/>
        <w:ind w:left="0"/>
      </w:pPr>
    </w:p>
    <w:p w14:paraId="0BE967EF" w14:textId="6244ABE7" w:rsidR="00461C84" w:rsidRDefault="00461C84" w:rsidP="00E0779E">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8022FC">
        <w:t xml:space="preserve">Malkovich. </w:t>
      </w:r>
    </w:p>
    <w:p w14:paraId="629E9487" w14:textId="77777777" w:rsidR="00461C84" w:rsidRDefault="00461C84" w:rsidP="00E0779E">
      <w:pPr>
        <w:pStyle w:val="ListParagraph"/>
        <w:ind w:left="0"/>
      </w:pPr>
    </w:p>
    <w:p w14:paraId="1444EAE2" w14:textId="4945568F" w:rsidR="00461C84" w:rsidRDefault="00461C84" w:rsidP="00E0779E">
      <w:pPr>
        <w:pStyle w:val="ListParagraph"/>
        <w:widowControl/>
        <w:autoSpaceDE/>
        <w:autoSpaceDN/>
        <w:ind w:left="0"/>
      </w:pPr>
      <w:r w:rsidRPr="002325C6">
        <w:rPr>
          <w:b/>
          <w:bCs/>
          <w:u w:val="single"/>
        </w:rPr>
        <w:t>VOTE</w:t>
      </w:r>
      <w:r w:rsidRPr="00AF7B3C">
        <w:t xml:space="preserve">: </w:t>
      </w:r>
      <w:r>
        <w:t>The motion passed</w:t>
      </w:r>
      <w:r w:rsidR="008022FC">
        <w:t xml:space="preserve">, with Council Members Kynaston and Hutchings voting "nay" and Council Members Hillyard, Lunt, and Malkovich voting “yea”. </w:t>
      </w:r>
    </w:p>
    <w:p w14:paraId="36853620" w14:textId="77777777" w:rsidR="008022FC" w:rsidRDefault="008022FC" w:rsidP="00E0779E">
      <w:pPr>
        <w:pStyle w:val="ListParagraph"/>
        <w:widowControl/>
        <w:autoSpaceDE/>
        <w:autoSpaceDN/>
        <w:ind w:left="0"/>
      </w:pPr>
    </w:p>
    <w:p w14:paraId="61B7E9BD" w14:textId="77777777" w:rsidR="00461C84" w:rsidRDefault="00461C84" w:rsidP="00461C84">
      <w:pPr>
        <w:pStyle w:val="ListParagraph"/>
        <w:widowControl/>
        <w:autoSpaceDE/>
        <w:autoSpaceDN/>
        <w:ind w:left="360"/>
      </w:pPr>
    </w:p>
    <w:p w14:paraId="2E6CC58E" w14:textId="5F1D5385" w:rsidR="00461C84" w:rsidRPr="000A276D" w:rsidRDefault="00461C84" w:rsidP="00461C84">
      <w:pPr>
        <w:pStyle w:val="ListParagraph"/>
        <w:widowControl/>
        <w:numPr>
          <w:ilvl w:val="0"/>
          <w:numId w:val="11"/>
        </w:numPr>
        <w:autoSpaceDE/>
        <w:autoSpaceDN/>
        <w:rPr>
          <w:b/>
          <w:bCs/>
        </w:rPr>
      </w:pPr>
      <w:r w:rsidRPr="000A276D">
        <w:rPr>
          <w:b/>
          <w:bCs/>
        </w:rPr>
        <w:t xml:space="preserve">Ordinance 2025-07 Ordinance Adopting City Code </w:t>
      </w:r>
      <w:r w:rsidR="000A276D">
        <w:rPr>
          <w:b/>
          <w:bCs/>
        </w:rPr>
        <w:t>10.11.8D</w:t>
      </w:r>
      <w:r w:rsidRPr="000A276D">
        <w:rPr>
          <w:b/>
          <w:bCs/>
        </w:rPr>
        <w:t xml:space="preserve"> Retaining Walls </w:t>
      </w:r>
    </w:p>
    <w:p w14:paraId="1923D347" w14:textId="77777777" w:rsidR="00461C84" w:rsidRDefault="00461C84" w:rsidP="00461C84">
      <w:pPr>
        <w:pStyle w:val="ListParagraph"/>
        <w:widowControl/>
        <w:autoSpaceDE/>
        <w:autoSpaceDN/>
        <w:ind w:left="360"/>
      </w:pPr>
    </w:p>
    <w:p w14:paraId="2C5A9424" w14:textId="0C740050" w:rsidR="00461C84" w:rsidRPr="008D5D6A" w:rsidRDefault="00461C84" w:rsidP="008022FC">
      <w:pPr>
        <w:pStyle w:val="ListParagraph"/>
        <w:ind w:left="0"/>
      </w:pPr>
      <w:r w:rsidRPr="002325C6">
        <w:rPr>
          <w:b/>
          <w:bCs/>
          <w:u w:val="single"/>
        </w:rPr>
        <w:t>MOTION:</w:t>
      </w:r>
      <w:r w:rsidRPr="008D5D6A">
        <w:t xml:space="preserve"> Council</w:t>
      </w:r>
      <w:r>
        <w:t xml:space="preserve"> Member Hillyard moved to adopt Ordinance 2025</w:t>
      </w:r>
      <w:r w:rsidR="008022FC">
        <w:t>-07.</w:t>
      </w:r>
    </w:p>
    <w:p w14:paraId="29F204CB" w14:textId="77777777" w:rsidR="00461C84" w:rsidRPr="00666BB6" w:rsidRDefault="00461C84" w:rsidP="008022FC">
      <w:pPr>
        <w:pStyle w:val="ListParagraph"/>
        <w:ind w:left="0"/>
      </w:pPr>
    </w:p>
    <w:p w14:paraId="44AE9FCF" w14:textId="77777777" w:rsidR="00461C84" w:rsidRDefault="00461C84" w:rsidP="008022FC">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Malkovich</w:t>
      </w:r>
    </w:p>
    <w:p w14:paraId="7A35ADA6" w14:textId="77777777" w:rsidR="00461C84" w:rsidRDefault="00461C84" w:rsidP="008022FC">
      <w:pPr>
        <w:pStyle w:val="ListParagraph"/>
        <w:ind w:left="0"/>
      </w:pPr>
    </w:p>
    <w:p w14:paraId="7853B742" w14:textId="12B1C743" w:rsidR="00461C84" w:rsidRDefault="00461C84" w:rsidP="008022FC">
      <w:pPr>
        <w:pStyle w:val="ListParagraph"/>
        <w:widowControl/>
        <w:autoSpaceDE/>
        <w:autoSpaceDN/>
        <w:ind w:left="0"/>
      </w:pPr>
      <w:r w:rsidRPr="002325C6">
        <w:rPr>
          <w:b/>
          <w:bCs/>
          <w:u w:val="single"/>
        </w:rPr>
        <w:t>VOTE</w:t>
      </w:r>
      <w:r w:rsidRPr="00AF7B3C">
        <w:t xml:space="preserve">: </w:t>
      </w:r>
      <w:r>
        <w:t>The motion passed unanimously</w:t>
      </w:r>
      <w:r w:rsidR="000A276D">
        <w:t>, with a roll-call</w:t>
      </w:r>
      <w:r>
        <w:t xml:space="preserve"> vote.</w:t>
      </w:r>
    </w:p>
    <w:p w14:paraId="7D25444F" w14:textId="77777777" w:rsidR="008022FC" w:rsidRDefault="008022FC" w:rsidP="008022FC">
      <w:pPr>
        <w:pStyle w:val="ListParagraph"/>
        <w:widowControl/>
        <w:autoSpaceDE/>
        <w:autoSpaceDN/>
        <w:ind w:left="0"/>
      </w:pPr>
    </w:p>
    <w:p w14:paraId="45D8E1C8" w14:textId="77777777" w:rsidR="00461C84" w:rsidRDefault="00461C84" w:rsidP="00461C84">
      <w:pPr>
        <w:pStyle w:val="ListParagraph"/>
        <w:widowControl/>
        <w:autoSpaceDE/>
        <w:autoSpaceDN/>
        <w:ind w:left="360"/>
      </w:pPr>
    </w:p>
    <w:p w14:paraId="1DE3938F" w14:textId="77777777" w:rsidR="00461C84" w:rsidRPr="000A276D" w:rsidRDefault="00461C84" w:rsidP="00461C84">
      <w:pPr>
        <w:pStyle w:val="ListParagraph"/>
        <w:widowControl/>
        <w:numPr>
          <w:ilvl w:val="0"/>
          <w:numId w:val="11"/>
        </w:numPr>
        <w:autoSpaceDE/>
        <w:autoSpaceDN/>
        <w:rPr>
          <w:b/>
          <w:bCs/>
        </w:rPr>
      </w:pPr>
      <w:r w:rsidRPr="000A276D">
        <w:rPr>
          <w:b/>
          <w:bCs/>
        </w:rPr>
        <w:t>Ordinance 2025-08 Amending City Code 10.18.1.B.E, K, and L Accessory Dwelling Units</w:t>
      </w:r>
    </w:p>
    <w:p w14:paraId="0920CF30" w14:textId="77777777" w:rsidR="00461C84" w:rsidRDefault="00461C84" w:rsidP="00461C84">
      <w:pPr>
        <w:pStyle w:val="ListParagraph"/>
        <w:widowControl/>
        <w:autoSpaceDE/>
        <w:autoSpaceDN/>
        <w:ind w:left="360"/>
      </w:pPr>
    </w:p>
    <w:p w14:paraId="223B4ED2" w14:textId="4D073221" w:rsidR="00461C84" w:rsidRPr="008D5D6A" w:rsidRDefault="00461C84" w:rsidP="008022FC">
      <w:pPr>
        <w:pStyle w:val="ListParagraph"/>
        <w:ind w:left="0"/>
      </w:pPr>
      <w:r w:rsidRPr="002325C6">
        <w:rPr>
          <w:b/>
          <w:bCs/>
          <w:u w:val="single"/>
        </w:rPr>
        <w:t>MOTION:</w:t>
      </w:r>
      <w:r w:rsidRPr="008D5D6A">
        <w:t xml:space="preserve"> Council</w:t>
      </w:r>
      <w:r>
        <w:t xml:space="preserve"> Member Malkovich moved to adopt Ordinance 2025</w:t>
      </w:r>
      <w:r w:rsidR="000A276D">
        <w:t>-08</w:t>
      </w:r>
      <w:r>
        <w:t>.</w:t>
      </w:r>
    </w:p>
    <w:p w14:paraId="584B8CDA" w14:textId="77777777" w:rsidR="00461C84" w:rsidRPr="00666BB6" w:rsidRDefault="00461C84" w:rsidP="008022FC">
      <w:pPr>
        <w:pStyle w:val="ListParagraph"/>
        <w:ind w:left="0"/>
      </w:pPr>
    </w:p>
    <w:p w14:paraId="65677ABC" w14:textId="281AF155" w:rsidR="00461C84" w:rsidRDefault="00461C84" w:rsidP="008022FC">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Hillyard</w:t>
      </w:r>
      <w:r w:rsidR="000A276D">
        <w:t>.</w:t>
      </w:r>
    </w:p>
    <w:p w14:paraId="4DDC5B95" w14:textId="77777777" w:rsidR="00461C84" w:rsidRDefault="00461C84" w:rsidP="008022FC">
      <w:pPr>
        <w:pStyle w:val="ListParagraph"/>
        <w:ind w:left="0"/>
      </w:pPr>
    </w:p>
    <w:p w14:paraId="19B24271" w14:textId="6F2842E2" w:rsidR="00461C84" w:rsidRDefault="00461C84" w:rsidP="008022FC">
      <w:pPr>
        <w:pStyle w:val="ListParagraph"/>
        <w:widowControl/>
        <w:autoSpaceDE/>
        <w:autoSpaceDN/>
        <w:ind w:left="0"/>
      </w:pPr>
      <w:r w:rsidRPr="002325C6">
        <w:rPr>
          <w:b/>
          <w:bCs/>
          <w:u w:val="single"/>
        </w:rPr>
        <w:t>VOTE</w:t>
      </w:r>
      <w:r w:rsidRPr="00AF7B3C">
        <w:t xml:space="preserve">: </w:t>
      </w:r>
      <w:r>
        <w:t>The motion passed unanimously</w:t>
      </w:r>
      <w:r w:rsidR="000A276D">
        <w:t>, with a roll-call</w:t>
      </w:r>
      <w:r>
        <w:t xml:space="preserve"> vote.</w:t>
      </w:r>
    </w:p>
    <w:p w14:paraId="23D178B4" w14:textId="77777777" w:rsidR="008022FC" w:rsidRDefault="008022FC" w:rsidP="008022FC">
      <w:pPr>
        <w:pStyle w:val="ListParagraph"/>
        <w:widowControl/>
        <w:autoSpaceDE/>
        <w:autoSpaceDN/>
        <w:ind w:left="0"/>
      </w:pPr>
    </w:p>
    <w:p w14:paraId="2546A52C" w14:textId="77777777" w:rsidR="00461C84" w:rsidRDefault="00461C84" w:rsidP="00461C84">
      <w:pPr>
        <w:pStyle w:val="ListParagraph"/>
        <w:widowControl/>
        <w:autoSpaceDE/>
        <w:autoSpaceDN/>
        <w:ind w:left="360"/>
      </w:pPr>
    </w:p>
    <w:p w14:paraId="3EA0868D" w14:textId="59FEE859" w:rsidR="00461C84" w:rsidRPr="000A276D" w:rsidRDefault="00461C84" w:rsidP="00461C84">
      <w:pPr>
        <w:pStyle w:val="ListParagraph"/>
        <w:widowControl/>
        <w:numPr>
          <w:ilvl w:val="0"/>
          <w:numId w:val="11"/>
        </w:numPr>
        <w:autoSpaceDE/>
        <w:autoSpaceDN/>
        <w:rPr>
          <w:b/>
          <w:bCs/>
        </w:rPr>
      </w:pPr>
      <w:r w:rsidRPr="000A276D">
        <w:rPr>
          <w:b/>
          <w:bCs/>
        </w:rPr>
        <w:t>Ordinance 2025-09</w:t>
      </w:r>
      <w:r w:rsidR="000A276D">
        <w:rPr>
          <w:b/>
          <w:bCs/>
        </w:rPr>
        <w:t xml:space="preserve">: Amending City Code 12.4.2 - Prohibited Illicit Discharges, Amending Section B to include Sections </w:t>
      </w:r>
      <w:r w:rsidRPr="000A276D">
        <w:rPr>
          <w:b/>
          <w:bCs/>
        </w:rPr>
        <w:t xml:space="preserve">19 and 20. </w:t>
      </w:r>
    </w:p>
    <w:p w14:paraId="388F8C6C" w14:textId="77777777" w:rsidR="00461C84" w:rsidRDefault="00461C84" w:rsidP="00461C84">
      <w:pPr>
        <w:pStyle w:val="ListParagraph"/>
        <w:widowControl/>
        <w:autoSpaceDE/>
        <w:autoSpaceDN/>
        <w:ind w:left="360"/>
      </w:pPr>
    </w:p>
    <w:p w14:paraId="67750B3E" w14:textId="7F84CECC" w:rsidR="00461C84" w:rsidRPr="008D5D6A" w:rsidRDefault="00461C84" w:rsidP="008022FC">
      <w:pPr>
        <w:pStyle w:val="ListParagraph"/>
        <w:ind w:left="0"/>
      </w:pPr>
      <w:r w:rsidRPr="002325C6">
        <w:rPr>
          <w:b/>
          <w:bCs/>
          <w:u w:val="single"/>
        </w:rPr>
        <w:t>MOTION:</w:t>
      </w:r>
      <w:r w:rsidRPr="008D5D6A">
        <w:t xml:space="preserve"> Council</w:t>
      </w:r>
      <w:r>
        <w:t xml:space="preserve"> Member Hutchings moved to adopt Ordinance 2025</w:t>
      </w:r>
      <w:r w:rsidR="000A276D">
        <w:t>-09</w:t>
      </w:r>
      <w:r>
        <w:t>.</w:t>
      </w:r>
    </w:p>
    <w:p w14:paraId="103D471B" w14:textId="77777777" w:rsidR="00461C84" w:rsidRPr="00666BB6" w:rsidRDefault="00461C84" w:rsidP="008022FC">
      <w:pPr>
        <w:pStyle w:val="ListParagraph"/>
        <w:ind w:left="0"/>
      </w:pPr>
    </w:p>
    <w:p w14:paraId="19DD9AC5" w14:textId="592D6782" w:rsidR="00461C84" w:rsidRDefault="00461C84" w:rsidP="008022FC">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Hillyard</w:t>
      </w:r>
      <w:r w:rsidR="000A276D">
        <w:t>.</w:t>
      </w:r>
    </w:p>
    <w:p w14:paraId="658747BD" w14:textId="77777777" w:rsidR="00461C84" w:rsidRDefault="00461C84" w:rsidP="008022FC">
      <w:pPr>
        <w:pStyle w:val="ListParagraph"/>
        <w:ind w:left="0"/>
      </w:pPr>
    </w:p>
    <w:p w14:paraId="11D80524" w14:textId="4E595DCB" w:rsidR="00461C84" w:rsidRDefault="00461C84" w:rsidP="008022FC">
      <w:pPr>
        <w:pStyle w:val="ListParagraph"/>
        <w:widowControl/>
        <w:autoSpaceDE/>
        <w:autoSpaceDN/>
        <w:ind w:left="0"/>
      </w:pPr>
      <w:r w:rsidRPr="002325C6">
        <w:rPr>
          <w:b/>
          <w:bCs/>
          <w:u w:val="single"/>
        </w:rPr>
        <w:t>VOTE</w:t>
      </w:r>
      <w:r w:rsidRPr="00AF7B3C">
        <w:t xml:space="preserve">: </w:t>
      </w:r>
      <w:r>
        <w:t>The motion passed unanimously</w:t>
      </w:r>
      <w:r w:rsidR="000A276D">
        <w:t>, with a roll-call</w:t>
      </w:r>
      <w:r>
        <w:t xml:space="preserve"> vote.</w:t>
      </w:r>
    </w:p>
    <w:p w14:paraId="08E8A8D3" w14:textId="77777777" w:rsidR="008022FC" w:rsidRDefault="008022FC" w:rsidP="008022FC">
      <w:pPr>
        <w:pStyle w:val="ListParagraph"/>
        <w:widowControl/>
        <w:autoSpaceDE/>
        <w:autoSpaceDN/>
        <w:ind w:left="0"/>
      </w:pPr>
    </w:p>
    <w:p w14:paraId="60E5B59C" w14:textId="77777777" w:rsidR="00461C84" w:rsidRDefault="00461C84" w:rsidP="00461C84">
      <w:pPr>
        <w:pStyle w:val="ListParagraph"/>
        <w:widowControl/>
        <w:autoSpaceDE/>
        <w:autoSpaceDN/>
        <w:ind w:left="360"/>
      </w:pPr>
    </w:p>
    <w:p w14:paraId="2F56B281" w14:textId="77777777" w:rsidR="00461C84" w:rsidRPr="000A276D" w:rsidRDefault="00461C84" w:rsidP="00461C84">
      <w:pPr>
        <w:pStyle w:val="ListParagraph"/>
        <w:widowControl/>
        <w:numPr>
          <w:ilvl w:val="0"/>
          <w:numId w:val="11"/>
        </w:numPr>
        <w:autoSpaceDE/>
        <w:autoSpaceDN/>
        <w:rPr>
          <w:b/>
          <w:bCs/>
        </w:rPr>
      </w:pPr>
      <w:r w:rsidRPr="000A276D">
        <w:rPr>
          <w:b/>
          <w:bCs/>
        </w:rPr>
        <w:t>Resolution 2025-07 Establishing a Desire to Construct Pickleball Courts at the Woodland Hills City Park</w:t>
      </w:r>
    </w:p>
    <w:p w14:paraId="1C5BCC0F" w14:textId="77777777" w:rsidR="00461C84" w:rsidRDefault="00461C84" w:rsidP="00461C84">
      <w:pPr>
        <w:pStyle w:val="ListParagraph"/>
        <w:widowControl/>
        <w:autoSpaceDE/>
        <w:autoSpaceDN/>
        <w:ind w:left="360"/>
      </w:pPr>
    </w:p>
    <w:p w14:paraId="3F821601" w14:textId="6CE36A60" w:rsidR="00461C84" w:rsidRPr="008D5D6A" w:rsidRDefault="00461C84" w:rsidP="008022FC">
      <w:pPr>
        <w:pStyle w:val="ListParagraph"/>
        <w:ind w:left="0"/>
      </w:pPr>
      <w:r w:rsidRPr="002325C6">
        <w:rPr>
          <w:b/>
          <w:bCs/>
          <w:u w:val="single"/>
        </w:rPr>
        <w:t>MOTION:</w:t>
      </w:r>
      <w:r w:rsidRPr="008D5D6A">
        <w:t xml:space="preserve"> Council</w:t>
      </w:r>
      <w:r>
        <w:t xml:space="preserve"> Member </w:t>
      </w:r>
      <w:r w:rsidR="008022FC">
        <w:t xml:space="preserve">Lunt </w:t>
      </w:r>
      <w:r>
        <w:t>moved to approve</w:t>
      </w:r>
      <w:r w:rsidR="008022FC">
        <w:t xml:space="preserve"> Resolution 2025-07.</w:t>
      </w:r>
    </w:p>
    <w:p w14:paraId="7C92FB5A" w14:textId="77777777" w:rsidR="00461C84" w:rsidRPr="00666BB6" w:rsidRDefault="00461C84" w:rsidP="008022FC">
      <w:pPr>
        <w:pStyle w:val="ListParagraph"/>
        <w:ind w:left="0"/>
      </w:pPr>
    </w:p>
    <w:p w14:paraId="7942CFDB" w14:textId="51D64E99" w:rsidR="00461C84" w:rsidRDefault="00461C84" w:rsidP="008022FC">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8022FC">
        <w:t>Malkovich.</w:t>
      </w:r>
    </w:p>
    <w:p w14:paraId="1B3157D8" w14:textId="77777777" w:rsidR="00461C84" w:rsidRDefault="00461C84" w:rsidP="008022FC">
      <w:pPr>
        <w:pStyle w:val="ListParagraph"/>
        <w:ind w:left="0"/>
      </w:pPr>
    </w:p>
    <w:p w14:paraId="132CEAEA" w14:textId="31BD069E" w:rsidR="00461C84" w:rsidRDefault="00461C84" w:rsidP="008022FC">
      <w:pPr>
        <w:pStyle w:val="ListParagraph"/>
        <w:widowControl/>
        <w:autoSpaceDE/>
        <w:autoSpaceDN/>
        <w:ind w:left="0"/>
      </w:pPr>
      <w:r w:rsidRPr="002325C6">
        <w:rPr>
          <w:b/>
          <w:bCs/>
          <w:u w:val="single"/>
        </w:rPr>
        <w:t>VOTE</w:t>
      </w:r>
      <w:r w:rsidRPr="00AF7B3C">
        <w:t xml:space="preserve">: </w:t>
      </w:r>
      <w:r>
        <w:t>The motion passed unanimously.</w:t>
      </w:r>
    </w:p>
    <w:p w14:paraId="2A1F693F" w14:textId="77777777" w:rsidR="008022FC" w:rsidRDefault="008022FC" w:rsidP="008022FC">
      <w:pPr>
        <w:pStyle w:val="ListParagraph"/>
        <w:widowControl/>
        <w:autoSpaceDE/>
        <w:autoSpaceDN/>
        <w:ind w:left="0"/>
      </w:pPr>
    </w:p>
    <w:p w14:paraId="58AEA879" w14:textId="77777777" w:rsidR="00461C84" w:rsidRPr="00204CE9" w:rsidRDefault="00461C84" w:rsidP="00461C84">
      <w:pPr>
        <w:pStyle w:val="ListParagraph"/>
        <w:widowControl/>
        <w:autoSpaceDE/>
        <w:autoSpaceDN/>
        <w:ind w:left="360"/>
      </w:pPr>
    </w:p>
    <w:p w14:paraId="2C0ACC31" w14:textId="77777777" w:rsidR="00461C84" w:rsidRPr="000A276D" w:rsidRDefault="00461C84" w:rsidP="00461C84">
      <w:pPr>
        <w:pStyle w:val="ListParagraph"/>
        <w:widowControl/>
        <w:numPr>
          <w:ilvl w:val="0"/>
          <w:numId w:val="11"/>
        </w:numPr>
        <w:autoSpaceDE/>
        <w:autoSpaceDN/>
        <w:rPr>
          <w:b/>
          <w:bCs/>
        </w:rPr>
      </w:pPr>
      <w:r w:rsidRPr="000A276D">
        <w:rPr>
          <w:b/>
          <w:bCs/>
        </w:rPr>
        <w:t>Authorization of Large Purchase Requests</w:t>
      </w:r>
    </w:p>
    <w:p w14:paraId="034B398C" w14:textId="605DB490" w:rsidR="008022FC" w:rsidRDefault="008022FC" w:rsidP="008022FC">
      <w:pPr>
        <w:pStyle w:val="ListParagraph"/>
        <w:widowControl/>
        <w:autoSpaceDE/>
        <w:autoSpaceDN/>
        <w:ind w:left="0"/>
      </w:pPr>
      <w:r w:rsidRPr="008022FC">
        <w:rPr>
          <w:b/>
          <w:bCs/>
          <w:u w:val="single"/>
        </w:rPr>
        <w:t>Motion</w:t>
      </w:r>
      <w:r>
        <w:t xml:space="preserve">: Council Member Hillyard moved to approve the reallocation of funds for Development and Construction Standards to be rewritten. </w:t>
      </w:r>
    </w:p>
    <w:p w14:paraId="1D73DEBA" w14:textId="77777777" w:rsidR="008022FC" w:rsidRDefault="008022FC" w:rsidP="008022FC">
      <w:pPr>
        <w:pStyle w:val="ListParagraph"/>
        <w:widowControl/>
        <w:autoSpaceDE/>
        <w:autoSpaceDN/>
        <w:ind w:left="0"/>
      </w:pPr>
    </w:p>
    <w:p w14:paraId="1823FD88" w14:textId="6EF2DF43" w:rsidR="008022FC" w:rsidRDefault="008022FC" w:rsidP="008022FC">
      <w:pPr>
        <w:pStyle w:val="ListParagraph"/>
        <w:widowControl/>
        <w:autoSpaceDE/>
        <w:autoSpaceDN/>
        <w:ind w:left="0"/>
      </w:pPr>
      <w:r w:rsidRPr="008022FC">
        <w:rPr>
          <w:b/>
          <w:bCs/>
          <w:u w:val="single"/>
        </w:rPr>
        <w:t>Second:</w:t>
      </w:r>
      <w:r>
        <w:t xml:space="preserve"> The motion was seconded by Council Member Malkovich. </w:t>
      </w:r>
    </w:p>
    <w:p w14:paraId="2827396C" w14:textId="77777777" w:rsidR="008022FC" w:rsidRDefault="008022FC" w:rsidP="008022FC">
      <w:pPr>
        <w:pStyle w:val="ListParagraph"/>
        <w:widowControl/>
        <w:autoSpaceDE/>
        <w:autoSpaceDN/>
        <w:ind w:left="0"/>
      </w:pPr>
    </w:p>
    <w:p w14:paraId="1501F7C1" w14:textId="77777777" w:rsidR="008022FC" w:rsidRDefault="008022FC" w:rsidP="008022FC">
      <w:pPr>
        <w:pStyle w:val="ListParagraph"/>
        <w:widowControl/>
        <w:autoSpaceDE/>
        <w:autoSpaceDN/>
        <w:ind w:left="0"/>
      </w:pPr>
      <w:r w:rsidRPr="002325C6">
        <w:rPr>
          <w:b/>
          <w:bCs/>
          <w:u w:val="single"/>
        </w:rPr>
        <w:lastRenderedPageBreak/>
        <w:t>VOTE</w:t>
      </w:r>
      <w:r w:rsidRPr="00AF7B3C">
        <w:t xml:space="preserve">: </w:t>
      </w:r>
      <w:r>
        <w:t>The motion passed unanimously.</w:t>
      </w:r>
    </w:p>
    <w:p w14:paraId="65CEE50B" w14:textId="17BBA6FD" w:rsidR="00461C84" w:rsidRDefault="00674AED" w:rsidP="008022FC">
      <w:pPr>
        <w:pStyle w:val="ListParagraph"/>
        <w:widowControl/>
        <w:autoSpaceDE/>
        <w:autoSpaceDN/>
        <w:ind w:left="0"/>
      </w:pPr>
      <w:r>
        <w:t xml:space="preserve"> </w:t>
      </w:r>
    </w:p>
    <w:p w14:paraId="598ED9B6" w14:textId="77777777" w:rsidR="008022FC" w:rsidRDefault="008022FC" w:rsidP="00461C84">
      <w:pPr>
        <w:pStyle w:val="ListParagraph"/>
        <w:widowControl/>
        <w:autoSpaceDE/>
        <w:autoSpaceDN/>
        <w:ind w:left="360"/>
      </w:pPr>
    </w:p>
    <w:p w14:paraId="604F4C71" w14:textId="77777777" w:rsidR="00461C84" w:rsidRDefault="00461C84" w:rsidP="00461C84">
      <w:pPr>
        <w:pStyle w:val="ListParagraph"/>
        <w:widowControl/>
        <w:autoSpaceDE/>
        <w:autoSpaceDN/>
        <w:ind w:left="360"/>
      </w:pPr>
    </w:p>
    <w:p w14:paraId="354838A9" w14:textId="77777777" w:rsidR="00461C84" w:rsidRPr="00674AED" w:rsidRDefault="00461C84" w:rsidP="00461C84">
      <w:pPr>
        <w:pStyle w:val="ListParagraph"/>
        <w:widowControl/>
        <w:numPr>
          <w:ilvl w:val="0"/>
          <w:numId w:val="11"/>
        </w:numPr>
        <w:autoSpaceDE/>
        <w:autoSpaceDN/>
        <w:rPr>
          <w:b/>
          <w:bCs/>
        </w:rPr>
      </w:pPr>
      <w:r w:rsidRPr="00674AED">
        <w:rPr>
          <w:b/>
          <w:bCs/>
        </w:rPr>
        <w:t>Authorization to Sell Surplus Equipment</w:t>
      </w:r>
    </w:p>
    <w:p w14:paraId="3A7683D9" w14:textId="77777777" w:rsidR="00674AED" w:rsidRDefault="00674AED" w:rsidP="008022FC">
      <w:pPr>
        <w:ind w:firstLine="360"/>
      </w:pPr>
    </w:p>
    <w:p w14:paraId="4D0A9AE6" w14:textId="5269A89E" w:rsidR="00674AED" w:rsidRDefault="00674AED" w:rsidP="008022FC">
      <w:r>
        <w:t>No authorizations were necessary since no equipment is being surplus at this time.</w:t>
      </w:r>
    </w:p>
    <w:p w14:paraId="3A51349A" w14:textId="77777777" w:rsidR="00674AED" w:rsidRDefault="00674AED" w:rsidP="00674AED">
      <w:pPr>
        <w:ind w:firstLine="360"/>
      </w:pPr>
    </w:p>
    <w:p w14:paraId="3EB60900" w14:textId="4F3D0693" w:rsidR="00461C84" w:rsidRDefault="00674AED" w:rsidP="00674AED">
      <w:pPr>
        <w:ind w:firstLine="360"/>
      </w:pPr>
      <w:r w:rsidRPr="00674AED">
        <w:t xml:space="preserve"> </w:t>
      </w:r>
    </w:p>
    <w:p w14:paraId="463CB0F3" w14:textId="6E029C6D" w:rsidR="000A276D" w:rsidRDefault="000A276D" w:rsidP="00674AED">
      <w:pPr>
        <w:pStyle w:val="ListParagraph"/>
        <w:ind w:left="0"/>
      </w:pPr>
      <w:r w:rsidRPr="002325C6">
        <w:rPr>
          <w:b/>
          <w:bCs/>
          <w:u w:val="single"/>
        </w:rPr>
        <w:t>MOTION:</w:t>
      </w:r>
      <w:r w:rsidRPr="008D5D6A">
        <w:t xml:space="preserve"> Council</w:t>
      </w:r>
      <w:r>
        <w:t xml:space="preserve"> Member </w:t>
      </w:r>
      <w:r w:rsidR="00674AED">
        <w:t>Lunt</w:t>
      </w:r>
      <w:r>
        <w:t xml:space="preserve"> moved to </w:t>
      </w:r>
      <w:r w:rsidR="008022FC">
        <w:t>enter</w:t>
      </w:r>
      <w:r>
        <w:t xml:space="preserve"> into a closed session</w:t>
      </w:r>
      <w:r w:rsidR="00674AED">
        <w:t xml:space="preserve"> at 7:54 p.m.</w:t>
      </w:r>
      <w:r>
        <w:t xml:space="preserve"> </w:t>
      </w:r>
      <w:r w:rsidR="00674AED">
        <w:t>to discuss public safety issues</w:t>
      </w:r>
      <w:r w:rsidR="005D614B">
        <w:t xml:space="preserve"> as</w:t>
      </w:r>
      <w:r w:rsidR="00674AED">
        <w:t xml:space="preserve"> outlined in the </w:t>
      </w:r>
      <w:r w:rsidR="00674AED" w:rsidRPr="00674AED">
        <w:t>Utah Open and Public Meetings Ac</w:t>
      </w:r>
      <w:r w:rsidR="00674AED" w:rsidRPr="00674AED">
        <w:rPr>
          <w:u w:val="single"/>
        </w:rPr>
        <w:t>t </w:t>
      </w:r>
      <w:r w:rsidR="00674AED" w:rsidRPr="00674AED">
        <w:t>(52-4-205)</w:t>
      </w:r>
    </w:p>
    <w:p w14:paraId="0D0772B5" w14:textId="77777777" w:rsidR="000A276D" w:rsidRDefault="000A276D" w:rsidP="00674AED">
      <w:pPr>
        <w:pStyle w:val="ListParagraph"/>
        <w:ind w:left="0"/>
        <w:rPr>
          <w:b/>
          <w:bCs/>
          <w:u w:val="single"/>
        </w:rPr>
      </w:pPr>
    </w:p>
    <w:p w14:paraId="55F2248B" w14:textId="55FAE8B4" w:rsidR="000A276D" w:rsidRDefault="000A276D" w:rsidP="00674AED">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674AED">
        <w:t xml:space="preserve"> Hillyard. </w:t>
      </w:r>
    </w:p>
    <w:p w14:paraId="4570D8E3" w14:textId="77777777" w:rsidR="000A276D" w:rsidRDefault="000A276D" w:rsidP="00674AED">
      <w:pPr>
        <w:pStyle w:val="ListParagraph"/>
        <w:ind w:left="0"/>
      </w:pPr>
    </w:p>
    <w:p w14:paraId="153D67FD" w14:textId="3D6BC6F6" w:rsidR="000A276D" w:rsidRDefault="000A276D" w:rsidP="00674AED">
      <w:pPr>
        <w:pStyle w:val="ListParagraph"/>
        <w:widowControl/>
        <w:autoSpaceDE/>
        <w:autoSpaceDN/>
        <w:ind w:left="0"/>
      </w:pPr>
      <w:r w:rsidRPr="002325C6">
        <w:rPr>
          <w:b/>
          <w:bCs/>
          <w:u w:val="single"/>
        </w:rPr>
        <w:t>VOTE</w:t>
      </w:r>
      <w:r w:rsidRPr="00AF7B3C">
        <w:t xml:space="preserve">: </w:t>
      </w:r>
      <w:r>
        <w:t>The motion passed unanimously</w:t>
      </w:r>
      <w:r w:rsidR="00674AED">
        <w:t>, with a roll-call</w:t>
      </w:r>
      <w:r>
        <w:t xml:space="preserve"> vote.</w:t>
      </w:r>
    </w:p>
    <w:p w14:paraId="6251C4AC" w14:textId="77777777" w:rsidR="008022FC" w:rsidRDefault="008022FC" w:rsidP="00674AED">
      <w:pPr>
        <w:pStyle w:val="ListParagraph"/>
        <w:widowControl/>
        <w:autoSpaceDE/>
        <w:autoSpaceDN/>
        <w:ind w:left="0"/>
      </w:pPr>
    </w:p>
    <w:p w14:paraId="01AB301A" w14:textId="3393AECC" w:rsidR="008022FC" w:rsidRDefault="008022FC" w:rsidP="00674AED">
      <w:pPr>
        <w:pStyle w:val="ListParagraph"/>
        <w:widowControl/>
        <w:autoSpaceDE/>
        <w:autoSpaceDN/>
        <w:ind w:left="0"/>
      </w:pPr>
      <w:r>
        <w:t>The council moved into a closed session at 7:54 p.m.</w:t>
      </w:r>
    </w:p>
    <w:p w14:paraId="6014DD72" w14:textId="77777777" w:rsidR="000A276D" w:rsidRDefault="000A276D" w:rsidP="002325C6">
      <w:pPr>
        <w:rPr>
          <w:b/>
          <w:bCs/>
        </w:rPr>
      </w:pPr>
    </w:p>
    <w:p w14:paraId="69B65F55" w14:textId="095D6C6A" w:rsidR="000A276D" w:rsidRDefault="000A276D" w:rsidP="002325C6">
      <w:pPr>
        <w:rPr>
          <w:b/>
          <w:bCs/>
        </w:rPr>
      </w:pPr>
      <w:r>
        <w:rPr>
          <w:b/>
          <w:bCs/>
        </w:rPr>
        <w:t xml:space="preserve">CLOSED SESSION </w:t>
      </w:r>
    </w:p>
    <w:p w14:paraId="46E2E44E" w14:textId="77777777" w:rsidR="000A276D" w:rsidRDefault="000A276D" w:rsidP="002325C6">
      <w:pPr>
        <w:rPr>
          <w:b/>
          <w:bCs/>
        </w:rPr>
      </w:pPr>
    </w:p>
    <w:p w14:paraId="7CE4464B" w14:textId="77777777" w:rsidR="00674AED" w:rsidRDefault="00674AED" w:rsidP="002325C6">
      <w:pPr>
        <w:rPr>
          <w:b/>
          <w:bCs/>
        </w:rPr>
      </w:pPr>
    </w:p>
    <w:p w14:paraId="2E3B7FD1" w14:textId="0D7281A5" w:rsidR="00461C84" w:rsidRPr="005D614B" w:rsidRDefault="00461C84" w:rsidP="002325C6">
      <w:pPr>
        <w:rPr>
          <w:b/>
          <w:bCs/>
        </w:rPr>
      </w:pPr>
      <w:r w:rsidRPr="005D614B">
        <w:rPr>
          <w:b/>
          <w:bCs/>
        </w:rPr>
        <w:t xml:space="preserve">ADJOURN </w:t>
      </w:r>
    </w:p>
    <w:p w14:paraId="457C7A71" w14:textId="77777777" w:rsidR="00461C84" w:rsidRDefault="00461C84" w:rsidP="002325C6"/>
    <w:p w14:paraId="3C0761FB" w14:textId="60D5F161" w:rsidR="00461C84" w:rsidRPr="008D5D6A" w:rsidRDefault="00461C84" w:rsidP="008022FC">
      <w:pPr>
        <w:pStyle w:val="ListParagraph"/>
        <w:ind w:left="0"/>
      </w:pPr>
      <w:r w:rsidRPr="002325C6">
        <w:rPr>
          <w:b/>
          <w:bCs/>
          <w:u w:val="single"/>
        </w:rPr>
        <w:t>MOTION:</w:t>
      </w:r>
      <w:r w:rsidRPr="008D5D6A">
        <w:t xml:space="preserve"> Council</w:t>
      </w:r>
      <w:r>
        <w:t xml:space="preserve"> Member </w:t>
      </w:r>
      <w:r w:rsidR="00674AED">
        <w:t>Lunt</w:t>
      </w:r>
      <w:r>
        <w:t xml:space="preserve"> moved to adjourn the meeting at </w:t>
      </w:r>
      <w:r w:rsidR="00584728">
        <w:t>8:12 p.m.</w:t>
      </w:r>
    </w:p>
    <w:p w14:paraId="0246B30D" w14:textId="77777777" w:rsidR="00461C84" w:rsidRPr="00666BB6" w:rsidRDefault="00461C84" w:rsidP="00461C84">
      <w:pPr>
        <w:pStyle w:val="ListParagraph"/>
        <w:ind w:left="360"/>
      </w:pPr>
    </w:p>
    <w:p w14:paraId="6D4FBD88" w14:textId="3F043E5D" w:rsidR="00461C84" w:rsidRDefault="00461C84" w:rsidP="008022FC">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674AED">
        <w:t>Hutchings</w:t>
      </w:r>
    </w:p>
    <w:p w14:paraId="2726F303" w14:textId="77777777" w:rsidR="00461C84" w:rsidRDefault="00461C84" w:rsidP="00461C84">
      <w:pPr>
        <w:pStyle w:val="ListParagraph"/>
        <w:ind w:left="360"/>
      </w:pPr>
    </w:p>
    <w:p w14:paraId="5AA9B812" w14:textId="1A2B629B" w:rsidR="00461C84" w:rsidRDefault="00674AED" w:rsidP="002325C6">
      <w:r>
        <w:t xml:space="preserve">The meeting was adjourned. </w:t>
      </w:r>
    </w:p>
    <w:p w14:paraId="5344EB44" w14:textId="77777777" w:rsidR="00584728" w:rsidRDefault="00584728" w:rsidP="002325C6"/>
    <w:p w14:paraId="77F09023" w14:textId="598C5DD7" w:rsidR="00584728" w:rsidRDefault="00584728" w:rsidP="002325C6"/>
    <w:p w14:paraId="4CC924B7" w14:textId="0DEAC955" w:rsidR="00584728" w:rsidRDefault="00584728" w:rsidP="002325C6">
      <w:r>
        <w:t>/s/</w:t>
      </w:r>
    </w:p>
    <w:p w14:paraId="029D31EB" w14:textId="583FFA12" w:rsidR="00584728" w:rsidRPr="00666BB6" w:rsidRDefault="00584728" w:rsidP="002325C6">
      <w:r>
        <w:t>Jody Stones, City Recorder</w:t>
      </w:r>
    </w:p>
    <w:sectPr w:rsidR="00584728" w:rsidRPr="0066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3B3"/>
    <w:multiLevelType w:val="hybridMultilevel"/>
    <w:tmpl w:val="BC1C2AB4"/>
    <w:lvl w:ilvl="0" w:tplc="ED521C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16CF3"/>
    <w:multiLevelType w:val="hybridMultilevel"/>
    <w:tmpl w:val="026E88A2"/>
    <w:lvl w:ilvl="0" w:tplc="D6FC2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41122"/>
    <w:multiLevelType w:val="hybridMultilevel"/>
    <w:tmpl w:val="91FC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521D4"/>
    <w:multiLevelType w:val="hybridMultilevel"/>
    <w:tmpl w:val="617AF3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26545E"/>
    <w:multiLevelType w:val="hybridMultilevel"/>
    <w:tmpl w:val="BE42A3BE"/>
    <w:lvl w:ilvl="0" w:tplc="1F40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1492A"/>
    <w:multiLevelType w:val="hybridMultilevel"/>
    <w:tmpl w:val="6DBE8598"/>
    <w:lvl w:ilvl="0" w:tplc="796A7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CF3255"/>
    <w:multiLevelType w:val="hybridMultilevel"/>
    <w:tmpl w:val="617AF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485A8A"/>
    <w:multiLevelType w:val="hybridMultilevel"/>
    <w:tmpl w:val="F95CDB68"/>
    <w:lvl w:ilvl="0" w:tplc="73EA3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C2341F"/>
    <w:multiLevelType w:val="hybridMultilevel"/>
    <w:tmpl w:val="926242A4"/>
    <w:lvl w:ilvl="0" w:tplc="9B00F1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EC0AD3"/>
    <w:multiLevelType w:val="hybridMultilevel"/>
    <w:tmpl w:val="C76C0AC4"/>
    <w:lvl w:ilvl="0" w:tplc="2DA68702">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B666E"/>
    <w:multiLevelType w:val="hybridMultilevel"/>
    <w:tmpl w:val="95FA18F2"/>
    <w:lvl w:ilvl="0" w:tplc="78409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BA0B84"/>
    <w:multiLevelType w:val="hybridMultilevel"/>
    <w:tmpl w:val="140C5342"/>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2" w15:restartNumberingAfterBreak="0">
    <w:nsid w:val="7222419A"/>
    <w:multiLevelType w:val="hybridMultilevel"/>
    <w:tmpl w:val="CCC8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126A2"/>
    <w:multiLevelType w:val="hybridMultilevel"/>
    <w:tmpl w:val="F1A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86409"/>
    <w:multiLevelType w:val="hybridMultilevel"/>
    <w:tmpl w:val="221274E6"/>
    <w:lvl w:ilvl="0" w:tplc="DD0808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536611">
    <w:abstractNumId w:val="13"/>
  </w:num>
  <w:num w:numId="2" w16cid:durableId="687684963">
    <w:abstractNumId w:val="2"/>
  </w:num>
  <w:num w:numId="3" w16cid:durableId="1364593207">
    <w:abstractNumId w:val="8"/>
  </w:num>
  <w:num w:numId="4" w16cid:durableId="455611667">
    <w:abstractNumId w:val="7"/>
  </w:num>
  <w:num w:numId="5" w16cid:durableId="1361011416">
    <w:abstractNumId w:val="10"/>
  </w:num>
  <w:num w:numId="6" w16cid:durableId="1864901942">
    <w:abstractNumId w:val="5"/>
  </w:num>
  <w:num w:numId="7" w16cid:durableId="1289779310">
    <w:abstractNumId w:val="14"/>
  </w:num>
  <w:num w:numId="8" w16cid:durableId="150948040">
    <w:abstractNumId w:val="0"/>
  </w:num>
  <w:num w:numId="9" w16cid:durableId="411005405">
    <w:abstractNumId w:val="1"/>
  </w:num>
  <w:num w:numId="10" w16cid:durableId="715131409">
    <w:abstractNumId w:val="11"/>
  </w:num>
  <w:num w:numId="11" w16cid:durableId="1683821821">
    <w:abstractNumId w:val="9"/>
  </w:num>
  <w:num w:numId="12" w16cid:durableId="529339365">
    <w:abstractNumId w:val="12"/>
  </w:num>
  <w:num w:numId="13" w16cid:durableId="652217859">
    <w:abstractNumId w:val="6"/>
  </w:num>
  <w:num w:numId="14" w16cid:durableId="1992756022">
    <w:abstractNumId w:val="3"/>
  </w:num>
  <w:num w:numId="15" w16cid:durableId="1832871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B"/>
    <w:rsid w:val="00006F9D"/>
    <w:rsid w:val="000434AD"/>
    <w:rsid w:val="000A276D"/>
    <w:rsid w:val="000A6DF2"/>
    <w:rsid w:val="000B118B"/>
    <w:rsid w:val="000F1C43"/>
    <w:rsid w:val="00140CD2"/>
    <w:rsid w:val="00165DBB"/>
    <w:rsid w:val="001757FF"/>
    <w:rsid w:val="00187E11"/>
    <w:rsid w:val="001A61AF"/>
    <w:rsid w:val="001A760A"/>
    <w:rsid w:val="001B7BB2"/>
    <w:rsid w:val="001D0B2D"/>
    <w:rsid w:val="001D6093"/>
    <w:rsid w:val="001F6ED6"/>
    <w:rsid w:val="0020224D"/>
    <w:rsid w:val="002201EC"/>
    <w:rsid w:val="002325C6"/>
    <w:rsid w:val="002713A7"/>
    <w:rsid w:val="0027698F"/>
    <w:rsid w:val="002C456A"/>
    <w:rsid w:val="002D3269"/>
    <w:rsid w:val="002F6B98"/>
    <w:rsid w:val="003322DF"/>
    <w:rsid w:val="003532B7"/>
    <w:rsid w:val="003F12B1"/>
    <w:rsid w:val="0044166C"/>
    <w:rsid w:val="0044706F"/>
    <w:rsid w:val="00447C4F"/>
    <w:rsid w:val="00461C84"/>
    <w:rsid w:val="0047338E"/>
    <w:rsid w:val="00474F57"/>
    <w:rsid w:val="00481545"/>
    <w:rsid w:val="00484CC5"/>
    <w:rsid w:val="004D74DB"/>
    <w:rsid w:val="00501613"/>
    <w:rsid w:val="00543484"/>
    <w:rsid w:val="00543AC7"/>
    <w:rsid w:val="00584391"/>
    <w:rsid w:val="00584728"/>
    <w:rsid w:val="0059128E"/>
    <w:rsid w:val="005B7DA9"/>
    <w:rsid w:val="005C0602"/>
    <w:rsid w:val="005C6355"/>
    <w:rsid w:val="005D614B"/>
    <w:rsid w:val="005E5AC6"/>
    <w:rsid w:val="00634078"/>
    <w:rsid w:val="00640BAA"/>
    <w:rsid w:val="006454AE"/>
    <w:rsid w:val="00666BB6"/>
    <w:rsid w:val="00674AED"/>
    <w:rsid w:val="00687932"/>
    <w:rsid w:val="006A3A74"/>
    <w:rsid w:val="006F0E36"/>
    <w:rsid w:val="006F5336"/>
    <w:rsid w:val="0073112B"/>
    <w:rsid w:val="00757836"/>
    <w:rsid w:val="007653C0"/>
    <w:rsid w:val="00767297"/>
    <w:rsid w:val="007C01AA"/>
    <w:rsid w:val="0080043D"/>
    <w:rsid w:val="00801E7C"/>
    <w:rsid w:val="008022FC"/>
    <w:rsid w:val="0081769D"/>
    <w:rsid w:val="00857877"/>
    <w:rsid w:val="008B047F"/>
    <w:rsid w:val="008E2274"/>
    <w:rsid w:val="00903219"/>
    <w:rsid w:val="0092564B"/>
    <w:rsid w:val="00967C3C"/>
    <w:rsid w:val="009A0A61"/>
    <w:rsid w:val="009A3086"/>
    <w:rsid w:val="009B0C28"/>
    <w:rsid w:val="00AA05FA"/>
    <w:rsid w:val="00AA4825"/>
    <w:rsid w:val="00AB6870"/>
    <w:rsid w:val="00AC6CB1"/>
    <w:rsid w:val="00B13F58"/>
    <w:rsid w:val="00BD5C04"/>
    <w:rsid w:val="00BE2B03"/>
    <w:rsid w:val="00BF782A"/>
    <w:rsid w:val="00C042A4"/>
    <w:rsid w:val="00C066F5"/>
    <w:rsid w:val="00C24C6E"/>
    <w:rsid w:val="00C33020"/>
    <w:rsid w:val="00C35FE5"/>
    <w:rsid w:val="00C84AC6"/>
    <w:rsid w:val="00C8606B"/>
    <w:rsid w:val="00CA1630"/>
    <w:rsid w:val="00CB5696"/>
    <w:rsid w:val="00D1386A"/>
    <w:rsid w:val="00D2229D"/>
    <w:rsid w:val="00D57BFA"/>
    <w:rsid w:val="00D96442"/>
    <w:rsid w:val="00DC6D11"/>
    <w:rsid w:val="00E0779E"/>
    <w:rsid w:val="00EB2E1B"/>
    <w:rsid w:val="00EC518D"/>
    <w:rsid w:val="00ED09D3"/>
    <w:rsid w:val="00EE5A1B"/>
    <w:rsid w:val="00EE5E76"/>
    <w:rsid w:val="00F03122"/>
    <w:rsid w:val="00F14744"/>
    <w:rsid w:val="00F25898"/>
    <w:rsid w:val="00F621FE"/>
    <w:rsid w:val="00F97367"/>
    <w:rsid w:val="00FA3960"/>
    <w:rsid w:val="00FA5F2D"/>
    <w:rsid w:val="00FC291D"/>
    <w:rsid w:val="00FE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8345"/>
  <w15:chartTrackingRefBased/>
  <w15:docId w15:val="{AB301ACC-6FB9-43D1-8248-A3796EA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D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D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4DB"/>
    <w:rPr>
      <w:rFonts w:eastAsiaTheme="majorEastAsia" w:cstheme="majorBidi"/>
      <w:color w:val="272727" w:themeColor="text1" w:themeTint="D8"/>
    </w:rPr>
  </w:style>
  <w:style w:type="paragraph" w:styleId="Title">
    <w:name w:val="Title"/>
    <w:basedOn w:val="Normal"/>
    <w:next w:val="Normal"/>
    <w:link w:val="TitleChar"/>
    <w:uiPriority w:val="10"/>
    <w:qFormat/>
    <w:rsid w:val="004D7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4DB"/>
    <w:pPr>
      <w:spacing w:before="160"/>
      <w:jc w:val="center"/>
    </w:pPr>
    <w:rPr>
      <w:i/>
      <w:iCs/>
      <w:color w:val="404040" w:themeColor="text1" w:themeTint="BF"/>
    </w:rPr>
  </w:style>
  <w:style w:type="character" w:customStyle="1" w:styleId="QuoteChar">
    <w:name w:val="Quote Char"/>
    <w:basedOn w:val="DefaultParagraphFont"/>
    <w:link w:val="Quote"/>
    <w:uiPriority w:val="29"/>
    <w:rsid w:val="004D74DB"/>
    <w:rPr>
      <w:i/>
      <w:iCs/>
      <w:color w:val="404040" w:themeColor="text1" w:themeTint="BF"/>
    </w:rPr>
  </w:style>
  <w:style w:type="paragraph" w:styleId="ListParagraph">
    <w:name w:val="List Paragraph"/>
    <w:basedOn w:val="Normal"/>
    <w:uiPriority w:val="34"/>
    <w:qFormat/>
    <w:rsid w:val="004D74DB"/>
    <w:pPr>
      <w:ind w:left="720"/>
      <w:contextualSpacing/>
    </w:pPr>
  </w:style>
  <w:style w:type="character" w:styleId="IntenseEmphasis">
    <w:name w:val="Intense Emphasis"/>
    <w:basedOn w:val="DefaultParagraphFont"/>
    <w:uiPriority w:val="21"/>
    <w:qFormat/>
    <w:rsid w:val="004D74DB"/>
    <w:rPr>
      <w:i/>
      <w:iCs/>
      <w:color w:val="0F4761" w:themeColor="accent1" w:themeShade="BF"/>
    </w:rPr>
  </w:style>
  <w:style w:type="paragraph" w:styleId="IntenseQuote">
    <w:name w:val="Intense Quote"/>
    <w:basedOn w:val="Normal"/>
    <w:next w:val="Normal"/>
    <w:link w:val="IntenseQuoteChar"/>
    <w:uiPriority w:val="30"/>
    <w:qFormat/>
    <w:rsid w:val="004D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4DB"/>
    <w:rPr>
      <w:i/>
      <w:iCs/>
      <w:color w:val="0F4761" w:themeColor="accent1" w:themeShade="BF"/>
    </w:rPr>
  </w:style>
  <w:style w:type="character" w:styleId="IntenseReference">
    <w:name w:val="Intense Reference"/>
    <w:basedOn w:val="DefaultParagraphFont"/>
    <w:uiPriority w:val="32"/>
    <w:qFormat/>
    <w:rsid w:val="004D74DB"/>
    <w:rPr>
      <w:b/>
      <w:bCs/>
      <w:smallCaps/>
      <w:color w:val="0F4761" w:themeColor="accent1" w:themeShade="BF"/>
      <w:spacing w:val="5"/>
    </w:rPr>
  </w:style>
  <w:style w:type="paragraph" w:styleId="BodyText">
    <w:name w:val="Body Text"/>
    <w:basedOn w:val="Normal"/>
    <w:link w:val="BodyTextChar"/>
    <w:uiPriority w:val="1"/>
    <w:qFormat/>
    <w:rsid w:val="004D74DB"/>
    <w:pPr>
      <w:ind w:left="839"/>
    </w:pPr>
    <w:rPr>
      <w:sz w:val="24"/>
      <w:szCs w:val="24"/>
    </w:rPr>
  </w:style>
  <w:style w:type="character" w:customStyle="1" w:styleId="BodyTextChar">
    <w:name w:val="Body Text Char"/>
    <w:basedOn w:val="DefaultParagraphFont"/>
    <w:link w:val="BodyText"/>
    <w:uiPriority w:val="1"/>
    <w:rsid w:val="004D74DB"/>
    <w:rPr>
      <w:rFonts w:ascii="Times New Roman" w:eastAsia="Times New Roman" w:hAnsi="Times New Roman" w:cs="Times New Roman"/>
      <w:kern w:val="0"/>
      <w14:ligatures w14:val="none"/>
    </w:rPr>
  </w:style>
  <w:style w:type="table" w:styleId="TableGrid">
    <w:name w:val="Table Grid"/>
    <w:basedOn w:val="TableNormal"/>
    <w:uiPriority w:val="39"/>
    <w:rsid w:val="00801E7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F0E36"/>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6F0E36"/>
    <w:rPr>
      <w:rFonts w:ascii="Consolas" w:hAnsi="Consolas"/>
      <w:sz w:val="21"/>
      <w:szCs w:val="21"/>
    </w:rPr>
  </w:style>
  <w:style w:type="character" w:styleId="Hyperlink">
    <w:name w:val="Hyperlink"/>
    <w:basedOn w:val="DefaultParagraphFont"/>
    <w:uiPriority w:val="99"/>
    <w:unhideWhenUsed/>
    <w:rsid w:val="00674AED"/>
    <w:rPr>
      <w:color w:val="467886" w:themeColor="hyperlink"/>
      <w:u w:val="single"/>
    </w:rPr>
  </w:style>
  <w:style w:type="character" w:styleId="UnresolvedMention">
    <w:name w:val="Unresolved Mention"/>
    <w:basedOn w:val="DefaultParagraphFont"/>
    <w:uiPriority w:val="99"/>
    <w:semiHidden/>
    <w:unhideWhenUsed/>
    <w:rsid w:val="00674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13623</Characters>
  <Application>Microsoft Office Word</Application>
  <DocSecurity>0</DocSecurity>
  <Lines>383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cp:lastPrinted>2025-04-09T21:46:00Z</cp:lastPrinted>
  <dcterms:created xsi:type="dcterms:W3CDTF">2025-04-09T21:46:00Z</dcterms:created>
  <dcterms:modified xsi:type="dcterms:W3CDTF">2025-04-09T21:46:00Z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41f16f21-194b-44c4-969a-b1eff2ee28ec</vt:lpwstr>
  </property>
</Properties>
</file>